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052F85BA"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A56249">
        <w:rPr>
          <w:rFonts w:ascii="Times New Roman" w:hAnsi="Times New Roman"/>
          <w:bCs/>
          <w:sz w:val="28"/>
          <w:szCs w:val="28"/>
          <w:lang w:eastAsia="ru-RU"/>
        </w:rPr>
        <w:t>маркетинга и спортивного бизнеса</w:t>
      </w:r>
    </w:p>
    <w:p w14:paraId="1B646981" w14:textId="4C939FEA"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w:t>
      </w:r>
      <w:r w:rsidR="00190B25">
        <w:rPr>
          <w:rFonts w:ascii="Times New Roman" w:hAnsi="Times New Roman"/>
          <w:bCs/>
          <w:sz w:val="28"/>
          <w:szCs w:val="28"/>
          <w:lang w:eastAsia="ru-RU"/>
        </w:rPr>
        <w:t>а</w:t>
      </w:r>
      <w:r>
        <w:rPr>
          <w:rFonts w:ascii="Times New Roman" w:hAnsi="Times New Roman"/>
          <w:bCs/>
          <w:sz w:val="28"/>
          <w:szCs w:val="28"/>
          <w:lang w:eastAsia="ru-RU"/>
        </w:rPr>
        <w:t xml:space="preserve">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0EC7F1C" w14:textId="6118BC31" w:rsidR="00C10C26" w:rsidRDefault="005C4F0D"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Казиахмедов А.М., </w:t>
      </w:r>
      <w:r w:rsidR="001D7CC0" w:rsidRPr="0053169D">
        <w:rPr>
          <w:rFonts w:ascii="Times New Roman" w:hAnsi="Times New Roman"/>
          <w:sz w:val="28"/>
          <w:szCs w:val="28"/>
          <w:lang w:eastAsia="ru-RU"/>
        </w:rPr>
        <w:t>Иванова Ю.О.</w:t>
      </w:r>
    </w:p>
    <w:p w14:paraId="0CF89219" w14:textId="77777777" w:rsidR="003943B3" w:rsidRPr="00645A27" w:rsidRDefault="003943B3" w:rsidP="00C10C26">
      <w:pPr>
        <w:spacing w:after="0" w:line="360" w:lineRule="auto"/>
        <w:jc w:val="center"/>
        <w:rPr>
          <w:rFonts w:ascii="Times New Roman" w:hAnsi="Times New Roman"/>
          <w:sz w:val="28"/>
          <w:szCs w:val="28"/>
          <w:lang w:eastAsia="ru-RU"/>
        </w:rPr>
      </w:pPr>
    </w:p>
    <w:p w14:paraId="284B9258" w14:textId="5FDF6063" w:rsidR="001D7CC0" w:rsidRDefault="005C4F0D" w:rsidP="00735ACC">
      <w:pPr>
        <w:pStyle w:val="a7"/>
        <w:shd w:val="clear" w:color="auto" w:fill="FFFFFF"/>
        <w:spacing w:before="0" w:beforeAutospacing="0" w:after="0" w:afterAutospacing="0"/>
        <w:jc w:val="center"/>
        <w:textAlignment w:val="baseline"/>
        <w:rPr>
          <w:rFonts w:eastAsia="Calibri"/>
          <w:b/>
          <w:caps/>
          <w:sz w:val="32"/>
          <w:szCs w:val="32"/>
          <w:lang w:eastAsia="en-US"/>
        </w:rPr>
      </w:pPr>
      <w:r>
        <w:rPr>
          <w:rFonts w:eastAsia="Calibri"/>
          <w:b/>
          <w:caps/>
          <w:sz w:val="32"/>
          <w:szCs w:val="32"/>
          <w:lang w:eastAsia="en-US"/>
        </w:rPr>
        <w:t xml:space="preserve">УПРАВЛЕНИЕ </w:t>
      </w:r>
      <w:r w:rsidR="00A56249">
        <w:rPr>
          <w:rFonts w:eastAsia="Calibri"/>
          <w:b/>
          <w:caps/>
          <w:sz w:val="32"/>
          <w:szCs w:val="32"/>
          <w:lang w:eastAsia="en-US"/>
        </w:rPr>
        <w:t>СПОРТИВНОЙ ИНФРАСТРУКТУРОЙ</w:t>
      </w:r>
    </w:p>
    <w:p w14:paraId="29AA0551" w14:textId="77777777" w:rsidR="001D7CC0" w:rsidRDefault="001D7CC0" w:rsidP="00735ACC">
      <w:pPr>
        <w:pStyle w:val="a7"/>
        <w:shd w:val="clear" w:color="auto" w:fill="FFFFFF"/>
        <w:spacing w:before="0" w:beforeAutospacing="0" w:after="0" w:afterAutospacing="0"/>
        <w:jc w:val="center"/>
        <w:textAlignment w:val="baseline"/>
        <w:rPr>
          <w:rFonts w:eastAsia="Calibri"/>
          <w:b/>
          <w:caps/>
          <w:sz w:val="32"/>
          <w:szCs w:val="32"/>
          <w:lang w:eastAsia="en-US"/>
        </w:rPr>
      </w:pPr>
    </w:p>
    <w:p w14:paraId="672A501B" w14:textId="7639FCF4"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57380B8E" w14:textId="09C549AE" w:rsidR="00735ACC" w:rsidRPr="00645A27" w:rsidRDefault="00A56249" w:rsidP="00735ACC">
      <w:pPr>
        <w:pStyle w:val="afc"/>
        <w:spacing w:after="0"/>
        <w:jc w:val="center"/>
        <w:rPr>
          <w:color w:val="000000"/>
          <w:sz w:val="28"/>
          <w:szCs w:val="28"/>
          <w:lang w:bidi="ru-RU"/>
        </w:rPr>
      </w:pPr>
      <w:r>
        <w:rPr>
          <w:color w:val="000000"/>
          <w:sz w:val="28"/>
          <w:szCs w:val="28"/>
          <w:lang w:bidi="ru-RU"/>
        </w:rPr>
        <w:t>38.03</w:t>
      </w:r>
      <w:r w:rsidR="00735ACC" w:rsidRPr="00645A27">
        <w:rPr>
          <w:color w:val="000000"/>
          <w:sz w:val="28"/>
          <w:szCs w:val="28"/>
          <w:lang w:bidi="ru-RU"/>
        </w:rPr>
        <w:t xml:space="preserve">.02 «Менеджмент» </w:t>
      </w:r>
    </w:p>
    <w:p w14:paraId="17C8046D" w14:textId="291671F6" w:rsidR="00735ACC" w:rsidRPr="00645A27" w:rsidRDefault="00A56249" w:rsidP="00735ACC">
      <w:pPr>
        <w:pStyle w:val="afc"/>
        <w:spacing w:after="0"/>
        <w:jc w:val="center"/>
        <w:rPr>
          <w:color w:val="000000"/>
          <w:sz w:val="28"/>
          <w:szCs w:val="28"/>
          <w:lang w:bidi="ru-RU"/>
        </w:rPr>
      </w:pPr>
      <w:r w:rsidRPr="009E2626">
        <w:rPr>
          <w:rStyle w:val="af1"/>
          <w:b w:val="0"/>
          <w:sz w:val="28"/>
          <w:szCs w:val="28"/>
          <w:shd w:val="clear" w:color="auto" w:fill="FFFFFF"/>
        </w:rPr>
        <w:t xml:space="preserve">ОП </w:t>
      </w:r>
      <w:r>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Pr>
          <w:rStyle w:val="af1"/>
          <w:b w:val="0"/>
          <w:sz w:val="28"/>
          <w:szCs w:val="28"/>
          <w:shd w:val="clear" w:color="auto" w:fill="FFFFFF"/>
        </w:rPr>
        <w:t>«</w:t>
      </w:r>
      <w:r w:rsidRPr="009E2626">
        <w:rPr>
          <w:rStyle w:val="af1"/>
          <w:b w:val="0"/>
          <w:sz w:val="28"/>
          <w:szCs w:val="28"/>
          <w:shd w:val="clear" w:color="auto" w:fill="FFFFFF"/>
        </w:rPr>
        <w:t>Менеджмент в спорте</w:t>
      </w:r>
      <w:r>
        <w:rPr>
          <w:rStyle w:val="af1"/>
          <w:b w:val="0"/>
          <w:sz w:val="28"/>
          <w:szCs w:val="28"/>
          <w:shd w:val="clear" w:color="auto" w:fill="FFFFFF"/>
        </w:rPr>
        <w:t>»</w:t>
      </w:r>
    </w:p>
    <w:p w14:paraId="1A88EA31" w14:textId="6E5D659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306B39D0" w14:textId="77777777" w:rsidR="003943B3" w:rsidRDefault="003943B3" w:rsidP="003943B3">
      <w:pPr>
        <w:spacing w:after="0" w:line="240" w:lineRule="auto"/>
        <w:jc w:val="center"/>
        <w:rPr>
          <w:rFonts w:ascii="Times New Roman" w:hAnsi="Times New Roman"/>
          <w:i/>
          <w:sz w:val="28"/>
          <w:szCs w:val="28"/>
        </w:rPr>
      </w:pPr>
    </w:p>
    <w:p w14:paraId="1C95AF9D" w14:textId="77777777" w:rsidR="003943B3" w:rsidRDefault="003943B3" w:rsidP="003943B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357EE5B7" w14:textId="77777777" w:rsidR="003943B3" w:rsidRDefault="003943B3" w:rsidP="003943B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603F627D" w14:textId="77777777" w:rsidR="003943B3" w:rsidRDefault="003943B3" w:rsidP="003943B3">
      <w:pPr>
        <w:spacing w:after="0" w:line="240" w:lineRule="auto"/>
        <w:jc w:val="center"/>
        <w:rPr>
          <w:rFonts w:ascii="Times New Roman" w:hAnsi="Times New Roman"/>
          <w:i/>
          <w:sz w:val="28"/>
          <w:szCs w:val="28"/>
        </w:rPr>
      </w:pPr>
    </w:p>
    <w:p w14:paraId="7AB23A69" w14:textId="77777777" w:rsidR="003943B3" w:rsidRDefault="003943B3" w:rsidP="003943B3">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2277C8A8" w14:textId="77777777" w:rsidR="003943B3" w:rsidRDefault="003943B3" w:rsidP="003943B3">
      <w:pPr>
        <w:spacing w:after="0" w:line="240" w:lineRule="auto"/>
        <w:jc w:val="center"/>
        <w:rPr>
          <w:rFonts w:ascii="Times New Roman" w:hAnsi="Times New Roman"/>
          <w:sz w:val="28"/>
          <w:szCs w:val="28"/>
          <w:lang w:eastAsia="ru-RU"/>
        </w:rPr>
      </w:pPr>
    </w:p>
    <w:p w14:paraId="45DD37B0" w14:textId="77777777" w:rsidR="0053169D" w:rsidRDefault="0053169D" w:rsidP="005B7291">
      <w:pPr>
        <w:spacing w:after="0" w:line="240" w:lineRule="auto"/>
        <w:jc w:val="center"/>
        <w:rPr>
          <w:rFonts w:ascii="Times New Roman" w:hAnsi="Times New Roman"/>
          <w:sz w:val="28"/>
          <w:szCs w:val="28"/>
          <w:lang w:eastAsia="ru-RU"/>
        </w:rPr>
      </w:pPr>
    </w:p>
    <w:p w14:paraId="52AE3321" w14:textId="77777777" w:rsidR="0053169D" w:rsidRDefault="0053169D" w:rsidP="005B7291">
      <w:pPr>
        <w:spacing w:after="0" w:line="240" w:lineRule="auto"/>
        <w:jc w:val="center"/>
        <w:rPr>
          <w:rFonts w:ascii="Times New Roman" w:hAnsi="Times New Roman"/>
          <w:sz w:val="28"/>
          <w:szCs w:val="28"/>
          <w:lang w:eastAsia="ru-RU"/>
        </w:rPr>
      </w:pPr>
    </w:p>
    <w:p w14:paraId="7FEC4ACE" w14:textId="77777777" w:rsidR="0053169D" w:rsidRDefault="0053169D" w:rsidP="005B7291">
      <w:pPr>
        <w:spacing w:after="0" w:line="240" w:lineRule="auto"/>
        <w:jc w:val="center"/>
        <w:rPr>
          <w:rFonts w:ascii="Times New Roman" w:hAnsi="Times New Roman"/>
          <w:sz w:val="28"/>
          <w:szCs w:val="28"/>
          <w:lang w:eastAsia="ru-RU"/>
        </w:rPr>
      </w:pPr>
    </w:p>
    <w:p w14:paraId="26FECE87" w14:textId="77777777" w:rsidR="0053169D" w:rsidRDefault="0053169D" w:rsidP="005B7291">
      <w:pPr>
        <w:spacing w:after="0" w:line="240" w:lineRule="auto"/>
        <w:jc w:val="center"/>
        <w:rPr>
          <w:rFonts w:ascii="Times New Roman" w:hAnsi="Times New Roman"/>
          <w:sz w:val="28"/>
          <w:szCs w:val="28"/>
          <w:lang w:eastAsia="ru-RU"/>
        </w:rPr>
      </w:pPr>
    </w:p>
    <w:p w14:paraId="1845D71B" w14:textId="77777777" w:rsidR="0053169D" w:rsidRDefault="0053169D" w:rsidP="005B7291">
      <w:pPr>
        <w:spacing w:after="0" w:line="240" w:lineRule="auto"/>
        <w:jc w:val="center"/>
        <w:rPr>
          <w:rFonts w:ascii="Times New Roman" w:hAnsi="Times New Roman"/>
          <w:sz w:val="28"/>
          <w:szCs w:val="28"/>
          <w:lang w:eastAsia="ru-RU"/>
        </w:rPr>
      </w:pPr>
    </w:p>
    <w:p w14:paraId="4A59D3EA" w14:textId="77777777" w:rsidR="0053169D" w:rsidRDefault="0053169D" w:rsidP="005B7291">
      <w:pPr>
        <w:spacing w:after="0" w:line="240" w:lineRule="auto"/>
        <w:jc w:val="center"/>
        <w:rPr>
          <w:rFonts w:ascii="Times New Roman" w:hAnsi="Times New Roman"/>
          <w:sz w:val="28"/>
          <w:szCs w:val="28"/>
          <w:lang w:eastAsia="ru-RU"/>
        </w:rPr>
      </w:pPr>
    </w:p>
    <w:p w14:paraId="73239F2E" w14:textId="77777777" w:rsidR="0053169D" w:rsidRDefault="0053169D" w:rsidP="005B7291">
      <w:pPr>
        <w:spacing w:after="0" w:line="240" w:lineRule="auto"/>
        <w:jc w:val="center"/>
        <w:rPr>
          <w:rFonts w:ascii="Times New Roman" w:hAnsi="Times New Roman"/>
          <w:sz w:val="28"/>
          <w:szCs w:val="28"/>
          <w:lang w:eastAsia="ru-RU"/>
        </w:rPr>
      </w:pPr>
    </w:p>
    <w:p w14:paraId="0CB4F11A" w14:textId="662448D8" w:rsidR="0008500C" w:rsidRPr="00645A27" w:rsidRDefault="00544B42" w:rsidP="005B729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w:t>
      </w:r>
      <w:r w:rsidR="00AC4AA0" w:rsidRPr="00645A27">
        <w:rPr>
          <w:rFonts w:ascii="Times New Roman" w:hAnsi="Times New Roman"/>
          <w:sz w:val="28"/>
          <w:szCs w:val="28"/>
          <w:lang w:eastAsia="ru-RU"/>
        </w:rPr>
        <w:t xml:space="preserve">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56249">
        <w:rPr>
          <w:rFonts w:ascii="Times New Roman" w:hAnsi="Times New Roman"/>
          <w:sz w:val="28"/>
          <w:szCs w:val="28"/>
          <w:lang w:eastAsia="ru-RU"/>
        </w:rPr>
        <w:t>3</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6231F38B" w14:textId="4EB6B405" w:rsidR="0008500C" w:rsidRDefault="00A56249"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Pr>
          <w:rFonts w:ascii="Times New Roman" w:hAnsi="Times New Roman"/>
          <w:bCs/>
          <w:sz w:val="28"/>
          <w:szCs w:val="28"/>
          <w:lang w:eastAsia="ru-RU"/>
        </w:rPr>
        <w:t>маркетинга и спортивного бизнеса</w:t>
      </w:r>
    </w:p>
    <w:p w14:paraId="45DAC85A" w14:textId="566AB39E"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w:t>
      </w:r>
      <w:r w:rsidR="00190B25">
        <w:rPr>
          <w:rFonts w:ascii="Times New Roman" w:hAnsi="Times New Roman"/>
          <w:bCs/>
          <w:sz w:val="28"/>
          <w:szCs w:val="28"/>
          <w:lang w:eastAsia="ru-RU"/>
        </w:rPr>
        <w:t>а</w:t>
      </w:r>
      <w:r w:rsidRPr="00501BC0">
        <w:rPr>
          <w:rFonts w:ascii="Times New Roman" w:hAnsi="Times New Roman"/>
          <w:bCs/>
          <w:sz w:val="28"/>
          <w:szCs w:val="28"/>
          <w:lang w:eastAsia="ru-RU"/>
        </w:rPr>
        <w:t xml:space="preserve"> «Высшая школа управления»</w:t>
      </w:r>
    </w:p>
    <w:p w14:paraId="05F1D8CC" w14:textId="77777777" w:rsidR="00284B5B" w:rsidRPr="00645A27" w:rsidRDefault="00284B5B" w:rsidP="0008500C">
      <w:pPr>
        <w:spacing w:after="0" w:line="240" w:lineRule="auto"/>
        <w:jc w:val="center"/>
        <w:rPr>
          <w:rFonts w:ascii="Times New Roman" w:hAnsi="Times New Roman"/>
        </w:rPr>
      </w:pPr>
    </w:p>
    <w:p w14:paraId="36842C11" w14:textId="77777777" w:rsidR="0008500C" w:rsidRPr="00645A27" w:rsidRDefault="0008500C" w:rsidP="003943B3">
      <w:pPr>
        <w:spacing w:after="0" w:line="240" w:lineRule="auto"/>
        <w:ind w:right="-143"/>
        <w:rPr>
          <w:rFonts w:ascii="Times New Roman" w:hAnsi="Times New Roman"/>
        </w:rPr>
      </w:pPr>
    </w:p>
    <w:tbl>
      <w:tblPr>
        <w:tblW w:w="10284" w:type="dxa"/>
        <w:tblInd w:w="993" w:type="dxa"/>
        <w:tblLook w:val="00A0" w:firstRow="1" w:lastRow="0" w:firstColumn="1" w:lastColumn="0" w:noHBand="0" w:noVBand="0"/>
      </w:tblPr>
      <w:tblGrid>
        <w:gridCol w:w="5069"/>
        <w:gridCol w:w="5215"/>
      </w:tblGrid>
      <w:tr w:rsidR="003943B3" w:rsidRPr="009A0986" w14:paraId="201328A0" w14:textId="77777777" w:rsidTr="003943B3">
        <w:trPr>
          <w:trHeight w:val="4149"/>
        </w:trPr>
        <w:tc>
          <w:tcPr>
            <w:tcW w:w="5069" w:type="dxa"/>
          </w:tcPr>
          <w:p w14:paraId="12106D24" w14:textId="77777777" w:rsidR="003943B3" w:rsidRPr="00777FAA" w:rsidRDefault="003943B3" w:rsidP="003943B3">
            <w:pPr>
              <w:adjustRightInd w:val="0"/>
              <w:spacing w:after="0" w:line="240" w:lineRule="auto"/>
              <w:ind w:right="-143"/>
              <w:rPr>
                <w:rFonts w:ascii="Times New Roman" w:eastAsia="Times New Roman" w:hAnsi="Times New Roman"/>
                <w:b/>
                <w:sz w:val="24"/>
                <w:szCs w:val="24"/>
                <w:lang w:eastAsia="ru-RU"/>
              </w:rPr>
            </w:pPr>
            <w:r w:rsidRPr="00777FAA">
              <w:rPr>
                <w:rFonts w:ascii="Times New Roman" w:eastAsia="Times New Roman" w:hAnsi="Times New Roman"/>
                <w:b/>
                <w:sz w:val="24"/>
                <w:szCs w:val="24"/>
                <w:lang w:eastAsia="ru-RU"/>
              </w:rPr>
              <w:t>СОГЛАСОВАНО</w:t>
            </w:r>
          </w:p>
          <w:p w14:paraId="43EDF763" w14:textId="26E483A9" w:rsidR="003943B3" w:rsidRDefault="003943B3" w:rsidP="00A22732">
            <w:pPr>
              <w:adjustRightInd w:val="0"/>
              <w:spacing w:after="0" w:line="240" w:lineRule="auto"/>
              <w:ind w:right="45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Ассоциация «Некоммерческое партнерство «По продвижению и развитию рекламных, информационных и маркетинговых проектов «Д-медиа»</w:t>
            </w:r>
          </w:p>
          <w:p w14:paraId="5C4CAAB1" w14:textId="77777777" w:rsidR="003943B3" w:rsidRPr="00777FAA" w:rsidRDefault="003943B3" w:rsidP="003943B3">
            <w:pPr>
              <w:adjustRightInd w:val="0"/>
              <w:spacing w:after="0" w:line="240" w:lineRule="auto"/>
              <w:ind w:right="-14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Генеральный директор</w:t>
            </w:r>
            <w:r w:rsidRPr="00777FAA">
              <w:rPr>
                <w:rFonts w:ascii="Times New Roman" w:eastAsia="Times New Roman" w:hAnsi="Times New Roman"/>
                <w:sz w:val="24"/>
                <w:szCs w:val="24"/>
                <w:lang w:eastAsia="ru-RU"/>
              </w:rPr>
              <w:t xml:space="preserve"> </w:t>
            </w:r>
          </w:p>
          <w:p w14:paraId="043D2511" w14:textId="77777777" w:rsidR="003943B3" w:rsidRPr="00777FAA" w:rsidRDefault="003943B3" w:rsidP="003943B3">
            <w:pPr>
              <w:adjustRightInd w:val="0"/>
              <w:spacing w:after="0" w:line="240" w:lineRule="auto"/>
              <w:ind w:right="-143"/>
              <w:rPr>
                <w:rFonts w:ascii="Times New Roman" w:eastAsia="Times New Roman" w:hAnsi="Times New Roman"/>
                <w:sz w:val="24"/>
                <w:szCs w:val="24"/>
                <w:lang w:eastAsia="ru-RU"/>
              </w:rPr>
            </w:pPr>
          </w:p>
          <w:p w14:paraId="38C3ABB5" w14:textId="77777777" w:rsidR="003943B3" w:rsidRPr="00777FAA" w:rsidRDefault="003943B3" w:rsidP="003943B3">
            <w:pPr>
              <w:adjustRightInd w:val="0"/>
              <w:spacing w:after="0" w:line="240" w:lineRule="auto"/>
              <w:ind w:right="-143"/>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w:t>
            </w:r>
            <w:r w:rsidRPr="00777FAA">
              <w:rPr>
                <w:rFonts w:ascii="Times New Roman" w:eastAsia="Times New Roman" w:hAnsi="Times New Roman"/>
                <w:sz w:val="24"/>
                <w:szCs w:val="24"/>
                <w:lang w:eastAsia="ru-RU"/>
              </w:rPr>
              <w:t>_ И.Г. Гладская</w:t>
            </w:r>
          </w:p>
          <w:p w14:paraId="459F10E0" w14:textId="43675B89" w:rsidR="003943B3" w:rsidRPr="009A0986" w:rsidRDefault="003943B3" w:rsidP="003943B3">
            <w:pPr>
              <w:adjustRightInd w:val="0"/>
              <w:spacing w:after="0" w:line="240" w:lineRule="auto"/>
              <w:ind w:right="-14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A22732">
              <w:rPr>
                <w:rFonts w:ascii="Times New Roman" w:eastAsia="Times New Roman" w:hAnsi="Times New Roman"/>
                <w:sz w:val="24"/>
                <w:szCs w:val="24"/>
                <w:lang w:eastAsia="ru-RU"/>
              </w:rPr>
              <w:t>22</w:t>
            </w:r>
            <w:r>
              <w:rPr>
                <w:rFonts w:ascii="Times New Roman" w:eastAsia="Times New Roman" w:hAnsi="Times New Roman"/>
                <w:sz w:val="24"/>
                <w:szCs w:val="24"/>
                <w:lang w:eastAsia="ru-RU"/>
              </w:rPr>
              <w:t xml:space="preserve">» </w:t>
            </w:r>
            <w:r w:rsidR="00A22732">
              <w:rPr>
                <w:rFonts w:ascii="Times New Roman" w:eastAsia="Times New Roman" w:hAnsi="Times New Roman"/>
                <w:sz w:val="24"/>
                <w:szCs w:val="24"/>
                <w:lang w:eastAsia="ru-RU"/>
              </w:rPr>
              <w:t>марта</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3FBD6F42" w14:textId="77777777" w:rsidR="003943B3" w:rsidRPr="009A0986" w:rsidRDefault="003943B3" w:rsidP="003943B3">
            <w:pPr>
              <w:widowControl w:val="0"/>
              <w:tabs>
                <w:tab w:val="left" w:pos="-868"/>
              </w:tabs>
              <w:autoSpaceDE w:val="0"/>
              <w:autoSpaceDN w:val="0"/>
              <w:adjustRightInd w:val="0"/>
              <w:spacing w:after="0" w:line="256" w:lineRule="auto"/>
              <w:ind w:right="-143"/>
              <w:rPr>
                <w:rFonts w:ascii="Times New Roman" w:eastAsia="Times New Roman" w:hAnsi="Times New Roman"/>
                <w:bCs/>
                <w:caps/>
                <w:sz w:val="24"/>
                <w:szCs w:val="24"/>
              </w:rPr>
            </w:pPr>
          </w:p>
        </w:tc>
        <w:tc>
          <w:tcPr>
            <w:tcW w:w="5215" w:type="dxa"/>
          </w:tcPr>
          <w:p w14:paraId="02573E37" w14:textId="77777777" w:rsidR="003943B3" w:rsidRPr="009D7716" w:rsidRDefault="003943B3" w:rsidP="003943B3">
            <w:pPr>
              <w:spacing w:after="0" w:line="240" w:lineRule="auto"/>
              <w:ind w:left="453" w:right="-143"/>
              <w:rPr>
                <w:rFonts w:ascii="Times New Roman" w:hAnsi="Times New Roman"/>
                <w:b/>
                <w:sz w:val="24"/>
                <w:szCs w:val="24"/>
              </w:rPr>
            </w:pPr>
            <w:r w:rsidRPr="009D7716">
              <w:rPr>
                <w:rFonts w:ascii="Times New Roman" w:hAnsi="Times New Roman"/>
                <w:b/>
                <w:sz w:val="24"/>
                <w:szCs w:val="24"/>
              </w:rPr>
              <w:t xml:space="preserve">          УТВЕРЖДАЮ</w:t>
            </w:r>
          </w:p>
          <w:p w14:paraId="67FA797A" w14:textId="77777777" w:rsidR="003943B3" w:rsidRPr="009D7716" w:rsidRDefault="003943B3" w:rsidP="003943B3">
            <w:pPr>
              <w:spacing w:after="0" w:line="240" w:lineRule="auto"/>
              <w:ind w:left="453" w:right="-143"/>
              <w:rPr>
                <w:rFonts w:ascii="Times New Roman" w:hAnsi="Times New Roman"/>
                <w:b/>
                <w:sz w:val="24"/>
                <w:szCs w:val="24"/>
              </w:rPr>
            </w:pPr>
          </w:p>
          <w:p w14:paraId="0F1331B1" w14:textId="77777777" w:rsidR="003943B3" w:rsidRPr="009D7716"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
                <w:sz w:val="24"/>
                <w:szCs w:val="24"/>
              </w:rPr>
              <w:t xml:space="preserve">  </w:t>
            </w:r>
            <w:r w:rsidRPr="009D7716">
              <w:rPr>
                <w:rFonts w:ascii="Times New Roman" w:hAnsi="Times New Roman"/>
                <w:bCs/>
                <w:sz w:val="24"/>
                <w:szCs w:val="24"/>
              </w:rPr>
              <w:t xml:space="preserve">Проректор по учебной и </w:t>
            </w:r>
          </w:p>
          <w:p w14:paraId="6E65FAC9" w14:textId="77777777" w:rsidR="003943B3" w:rsidRPr="009D7716"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Cs/>
                <w:sz w:val="24"/>
                <w:szCs w:val="24"/>
              </w:rPr>
              <w:t xml:space="preserve">  методической работе</w:t>
            </w:r>
          </w:p>
          <w:p w14:paraId="5952E6A8" w14:textId="77777777" w:rsidR="003943B3" w:rsidRPr="009D7716" w:rsidRDefault="003943B3" w:rsidP="003943B3">
            <w:pPr>
              <w:spacing w:after="0" w:line="240" w:lineRule="auto"/>
              <w:ind w:left="453" w:right="-143"/>
              <w:rPr>
                <w:rFonts w:ascii="Times New Roman" w:hAnsi="Times New Roman"/>
                <w:bCs/>
                <w:sz w:val="24"/>
                <w:szCs w:val="24"/>
              </w:rPr>
            </w:pPr>
          </w:p>
          <w:p w14:paraId="6961C19E" w14:textId="77777777" w:rsidR="00A22732"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Cs/>
                <w:sz w:val="24"/>
                <w:szCs w:val="24"/>
              </w:rPr>
              <w:t xml:space="preserve"> </w:t>
            </w:r>
          </w:p>
          <w:p w14:paraId="296BC8DE" w14:textId="77777777" w:rsidR="00A22732" w:rsidRDefault="00A22732" w:rsidP="003943B3">
            <w:pPr>
              <w:spacing w:after="0" w:line="240" w:lineRule="auto"/>
              <w:ind w:left="453" w:right="-143"/>
              <w:rPr>
                <w:rFonts w:ascii="Times New Roman" w:hAnsi="Times New Roman"/>
                <w:bCs/>
                <w:sz w:val="24"/>
                <w:szCs w:val="24"/>
              </w:rPr>
            </w:pPr>
          </w:p>
          <w:p w14:paraId="5C679BC3" w14:textId="3E0037DC" w:rsidR="003943B3" w:rsidRPr="009D7716"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Cs/>
                <w:sz w:val="24"/>
                <w:szCs w:val="24"/>
              </w:rPr>
              <w:t>__________ Е.А. Каменева</w:t>
            </w:r>
          </w:p>
          <w:p w14:paraId="0DCF74CA" w14:textId="77777777" w:rsidR="003943B3" w:rsidRPr="009D7716" w:rsidRDefault="003943B3" w:rsidP="003943B3">
            <w:pPr>
              <w:spacing w:after="0" w:line="240" w:lineRule="auto"/>
              <w:ind w:left="453" w:right="-143"/>
              <w:rPr>
                <w:rFonts w:ascii="Times New Roman" w:hAnsi="Times New Roman"/>
                <w:bCs/>
                <w:sz w:val="24"/>
                <w:szCs w:val="24"/>
              </w:rPr>
            </w:pPr>
            <w:r w:rsidRPr="009D7716">
              <w:rPr>
                <w:rFonts w:ascii="Times New Roman" w:hAnsi="Times New Roman"/>
                <w:bCs/>
                <w:sz w:val="24"/>
                <w:szCs w:val="24"/>
              </w:rPr>
              <w:t xml:space="preserve">      </w:t>
            </w:r>
          </w:p>
          <w:p w14:paraId="1433BE2B" w14:textId="055EB9BC" w:rsidR="003943B3" w:rsidRPr="009A0986" w:rsidRDefault="003943B3" w:rsidP="00A22732">
            <w:pPr>
              <w:widowControl w:val="0"/>
              <w:autoSpaceDE w:val="0"/>
              <w:autoSpaceDN w:val="0"/>
              <w:adjustRightInd w:val="0"/>
              <w:spacing w:after="0" w:line="256" w:lineRule="auto"/>
              <w:ind w:left="453" w:right="-143"/>
              <w:rPr>
                <w:rFonts w:ascii="Times New Roman" w:eastAsia="Times New Roman" w:hAnsi="Times New Roman"/>
                <w:noProof/>
                <w:sz w:val="24"/>
                <w:szCs w:val="24"/>
              </w:rPr>
            </w:pPr>
            <w:r w:rsidRPr="009D7716">
              <w:rPr>
                <w:rFonts w:ascii="Times New Roman" w:hAnsi="Times New Roman"/>
                <w:bCs/>
                <w:sz w:val="24"/>
                <w:szCs w:val="24"/>
              </w:rPr>
              <w:t>«</w:t>
            </w:r>
            <w:r w:rsidR="00A22732">
              <w:rPr>
                <w:rFonts w:ascii="Times New Roman" w:hAnsi="Times New Roman"/>
                <w:bCs/>
                <w:sz w:val="24"/>
                <w:szCs w:val="24"/>
              </w:rPr>
              <w:t>23</w:t>
            </w:r>
            <w:r w:rsidRPr="009D7716">
              <w:rPr>
                <w:rFonts w:ascii="Times New Roman" w:hAnsi="Times New Roman"/>
                <w:bCs/>
                <w:sz w:val="24"/>
                <w:szCs w:val="24"/>
              </w:rPr>
              <w:t xml:space="preserve">» </w:t>
            </w:r>
            <w:r w:rsidR="00A22732">
              <w:rPr>
                <w:rFonts w:ascii="Times New Roman" w:hAnsi="Times New Roman"/>
                <w:bCs/>
                <w:sz w:val="24"/>
                <w:szCs w:val="24"/>
              </w:rPr>
              <w:t xml:space="preserve">марта </w:t>
            </w:r>
            <w:r w:rsidRPr="009D7716">
              <w:rPr>
                <w:rFonts w:ascii="Times New Roman" w:hAnsi="Times New Roman"/>
                <w:bCs/>
                <w:sz w:val="24"/>
                <w:szCs w:val="24"/>
              </w:rPr>
              <w:t>2023 г.</w:t>
            </w:r>
          </w:p>
        </w:tc>
      </w:tr>
    </w:tbl>
    <w:p w14:paraId="55BC960A" w14:textId="0888CA32" w:rsidR="001D7CC0" w:rsidRPr="00645A27" w:rsidRDefault="007E048F" w:rsidP="001D7CC0">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Казиахмедов А.М., </w:t>
      </w:r>
      <w:r w:rsidR="001D7CC0" w:rsidRPr="0053169D">
        <w:rPr>
          <w:rFonts w:ascii="Times New Roman" w:hAnsi="Times New Roman"/>
          <w:sz w:val="28"/>
          <w:szCs w:val="28"/>
          <w:lang w:eastAsia="ru-RU"/>
        </w:rPr>
        <w:t>Иванова Ю.О.</w:t>
      </w:r>
    </w:p>
    <w:p w14:paraId="7F2C9997" w14:textId="47E93820" w:rsidR="00735ACC" w:rsidRPr="00645A27" w:rsidRDefault="00A56249" w:rsidP="001D7CC0">
      <w:pPr>
        <w:pStyle w:val="a7"/>
        <w:shd w:val="clear" w:color="auto" w:fill="FFFFFF"/>
        <w:spacing w:before="0" w:beforeAutospacing="0" w:after="0" w:afterAutospacing="0"/>
        <w:jc w:val="center"/>
        <w:textAlignment w:val="baseline"/>
        <w:rPr>
          <w:b/>
          <w:bCs/>
          <w:color w:val="000000"/>
          <w:sz w:val="28"/>
          <w:szCs w:val="28"/>
          <w:bdr w:val="none" w:sz="0" w:space="0" w:color="auto" w:frame="1"/>
        </w:rPr>
      </w:pPr>
      <w:r>
        <w:rPr>
          <w:rFonts w:eastAsia="Calibri"/>
          <w:b/>
          <w:caps/>
          <w:sz w:val="32"/>
          <w:szCs w:val="32"/>
          <w:lang w:eastAsia="en-US"/>
        </w:rPr>
        <w:t>УПРАВЛЕНИЕ СПОРТИВНОЙ ИНФРАСТРУКТУРОЙ</w:t>
      </w:r>
    </w:p>
    <w:p w14:paraId="02C19C8F" w14:textId="77777777" w:rsidR="007E048F" w:rsidRDefault="007E048F" w:rsidP="00735ACC">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14:paraId="6D0D3335"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E72741D"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14:paraId="4CAF4979" w14:textId="77777777" w:rsidR="00A56249" w:rsidRPr="00645A27" w:rsidRDefault="00A56249" w:rsidP="00A56249">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BA29759" w14:textId="77777777" w:rsidR="00A56249" w:rsidRPr="00645A27" w:rsidRDefault="00A56249" w:rsidP="00A56249">
      <w:pPr>
        <w:pStyle w:val="afc"/>
        <w:spacing w:after="0"/>
        <w:jc w:val="center"/>
        <w:rPr>
          <w:color w:val="000000"/>
          <w:sz w:val="28"/>
          <w:szCs w:val="28"/>
          <w:lang w:bidi="ru-RU"/>
        </w:rPr>
      </w:pPr>
      <w:r>
        <w:rPr>
          <w:color w:val="000000"/>
          <w:sz w:val="28"/>
          <w:szCs w:val="28"/>
          <w:lang w:bidi="ru-RU"/>
        </w:rPr>
        <w:t>38.03</w:t>
      </w:r>
      <w:r w:rsidRPr="00645A27">
        <w:rPr>
          <w:color w:val="000000"/>
          <w:sz w:val="28"/>
          <w:szCs w:val="28"/>
          <w:lang w:bidi="ru-RU"/>
        </w:rPr>
        <w:t xml:space="preserve">.02 «Менеджмент» </w:t>
      </w:r>
    </w:p>
    <w:p w14:paraId="5E3B3E17" w14:textId="27951CDB" w:rsidR="00735ACC" w:rsidRPr="00645A27" w:rsidRDefault="00A56249" w:rsidP="00A56249">
      <w:pPr>
        <w:pStyle w:val="afc"/>
        <w:spacing w:after="0"/>
        <w:jc w:val="center"/>
        <w:rPr>
          <w:color w:val="000000"/>
          <w:sz w:val="28"/>
          <w:szCs w:val="28"/>
          <w:lang w:bidi="ru-RU"/>
        </w:rPr>
      </w:pPr>
      <w:r w:rsidRPr="009E2626">
        <w:rPr>
          <w:rStyle w:val="af1"/>
          <w:b w:val="0"/>
          <w:sz w:val="28"/>
          <w:szCs w:val="28"/>
          <w:shd w:val="clear" w:color="auto" w:fill="FFFFFF"/>
        </w:rPr>
        <w:t xml:space="preserve">ОП </w:t>
      </w:r>
      <w:r>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Pr>
          <w:rStyle w:val="af1"/>
          <w:b w:val="0"/>
          <w:sz w:val="28"/>
          <w:szCs w:val="28"/>
          <w:shd w:val="clear" w:color="auto" w:fill="FFFFFF"/>
        </w:rPr>
        <w:t>«</w:t>
      </w:r>
      <w:r w:rsidRPr="009E2626">
        <w:rPr>
          <w:rStyle w:val="af1"/>
          <w:b w:val="0"/>
          <w:sz w:val="28"/>
          <w:szCs w:val="28"/>
          <w:shd w:val="clear" w:color="auto" w:fill="FFFFFF"/>
        </w:rPr>
        <w:t>Менеджмент в спорте</w:t>
      </w:r>
      <w:r>
        <w:rPr>
          <w:rStyle w:val="af1"/>
          <w:b w:val="0"/>
          <w:sz w:val="28"/>
          <w:szCs w:val="28"/>
          <w:shd w:val="clear" w:color="auto" w:fill="FFFFFF"/>
        </w:rPr>
        <w:t>»</w:t>
      </w:r>
    </w:p>
    <w:p w14:paraId="682FF745" w14:textId="77777777" w:rsidR="00544B42" w:rsidRDefault="00544B42" w:rsidP="006130D8">
      <w:pPr>
        <w:spacing w:after="0" w:line="240" w:lineRule="auto"/>
        <w:jc w:val="center"/>
        <w:rPr>
          <w:rFonts w:ascii="Times New Roman" w:hAnsi="Times New Roman"/>
          <w:i/>
          <w:sz w:val="28"/>
          <w:szCs w:val="28"/>
        </w:rPr>
      </w:pPr>
      <w:bookmarkStart w:id="0" w:name="_Hlk70975681"/>
    </w:p>
    <w:bookmarkEnd w:id="0"/>
    <w:p w14:paraId="3160451B" w14:textId="77777777" w:rsidR="003943B3" w:rsidRDefault="003943B3" w:rsidP="003943B3">
      <w:pPr>
        <w:spacing w:after="0" w:line="240" w:lineRule="auto"/>
        <w:jc w:val="center"/>
        <w:rPr>
          <w:rFonts w:ascii="Times New Roman" w:hAnsi="Times New Roman"/>
          <w:i/>
          <w:sz w:val="28"/>
          <w:szCs w:val="28"/>
        </w:rPr>
      </w:pPr>
    </w:p>
    <w:p w14:paraId="5547F0A7" w14:textId="77777777" w:rsidR="003943B3" w:rsidRDefault="003943B3" w:rsidP="003943B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43E81A53" w14:textId="77777777" w:rsidR="003943B3" w:rsidRDefault="003943B3" w:rsidP="003943B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3A46ABF5" w14:textId="77777777" w:rsidR="003943B3" w:rsidRDefault="003943B3" w:rsidP="003943B3">
      <w:pPr>
        <w:spacing w:after="0" w:line="240" w:lineRule="auto"/>
        <w:jc w:val="center"/>
        <w:rPr>
          <w:rFonts w:ascii="Times New Roman" w:hAnsi="Times New Roman"/>
          <w:i/>
          <w:sz w:val="28"/>
          <w:szCs w:val="28"/>
        </w:rPr>
      </w:pPr>
    </w:p>
    <w:p w14:paraId="443FAC9F" w14:textId="77777777" w:rsidR="003943B3" w:rsidRDefault="003943B3" w:rsidP="003943B3">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59CE28B3" w14:textId="77777777" w:rsidR="003943B3" w:rsidRDefault="003943B3" w:rsidP="003943B3">
      <w:pPr>
        <w:spacing w:after="0" w:line="240" w:lineRule="auto"/>
        <w:jc w:val="center"/>
        <w:rPr>
          <w:rFonts w:ascii="Times New Roman" w:hAnsi="Times New Roman"/>
          <w:sz w:val="28"/>
          <w:szCs w:val="28"/>
          <w:lang w:eastAsia="ru-RU"/>
        </w:rPr>
      </w:pPr>
    </w:p>
    <w:p w14:paraId="0B826F8B" w14:textId="77777777" w:rsidR="0053169D" w:rsidRDefault="0053169D" w:rsidP="009A0986">
      <w:pPr>
        <w:spacing w:after="0" w:line="360" w:lineRule="auto"/>
        <w:rPr>
          <w:rFonts w:ascii="Times New Roman" w:hAnsi="Times New Roman"/>
          <w:sz w:val="28"/>
          <w:szCs w:val="28"/>
          <w:lang w:eastAsia="ru-RU"/>
        </w:rPr>
      </w:pPr>
    </w:p>
    <w:p w14:paraId="6724D62B" w14:textId="77777777" w:rsidR="00A56249" w:rsidRDefault="00A56249" w:rsidP="009A0986">
      <w:pPr>
        <w:spacing w:after="0" w:line="360" w:lineRule="auto"/>
        <w:rPr>
          <w:rFonts w:ascii="Times New Roman" w:hAnsi="Times New Roman"/>
          <w:sz w:val="28"/>
          <w:szCs w:val="28"/>
          <w:lang w:eastAsia="ru-RU"/>
        </w:rPr>
      </w:pPr>
    </w:p>
    <w:p w14:paraId="47238FDD" w14:textId="3FD846E7"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56249">
        <w:rPr>
          <w:rFonts w:ascii="Times New Roman" w:hAnsi="Times New Roman"/>
          <w:sz w:val="28"/>
          <w:szCs w:val="28"/>
          <w:lang w:eastAsia="ru-RU"/>
        </w:rPr>
        <w:t>3</w:t>
      </w:r>
    </w:p>
    <w:p w14:paraId="6476D578" w14:textId="38A527EC" w:rsidR="006A3E96" w:rsidRPr="003943B3" w:rsidRDefault="00FF6F4B" w:rsidP="00576484">
      <w:pPr>
        <w:spacing w:after="0" w:line="240" w:lineRule="auto"/>
        <w:rPr>
          <w:rFonts w:ascii="Times New Roman" w:hAnsi="Times New Roman"/>
          <w:sz w:val="28"/>
          <w:szCs w:val="24"/>
          <w:lang w:eastAsia="ru-RU"/>
        </w:rPr>
      </w:pPr>
      <w:r w:rsidRPr="003943B3">
        <w:rPr>
          <w:rFonts w:ascii="Times New Roman" w:hAnsi="Times New Roman"/>
          <w:b/>
          <w:sz w:val="28"/>
          <w:szCs w:val="28"/>
          <w:lang w:eastAsia="ru-RU"/>
        </w:rPr>
        <w:lastRenderedPageBreak/>
        <w:t>УДК</w:t>
      </w:r>
      <w:r w:rsidRPr="003943B3">
        <w:rPr>
          <w:rFonts w:ascii="Times New Roman" w:hAnsi="Times New Roman"/>
          <w:b/>
          <w:sz w:val="28"/>
          <w:szCs w:val="28"/>
          <w:lang w:eastAsia="ru-RU"/>
        </w:rPr>
        <w:tab/>
      </w:r>
      <w:r w:rsidR="003943B3" w:rsidRPr="003943B3">
        <w:rPr>
          <w:rFonts w:ascii="Times New Roman" w:hAnsi="Times New Roman"/>
          <w:b/>
          <w:sz w:val="28"/>
          <w:szCs w:val="28"/>
          <w:lang w:eastAsia="ru-RU"/>
        </w:rPr>
        <w:t>796 (073)</w:t>
      </w:r>
    </w:p>
    <w:p w14:paraId="3DE850F5" w14:textId="4B9C3FA3" w:rsidR="006A3E96" w:rsidRPr="003943B3" w:rsidRDefault="006A3E96" w:rsidP="00576484">
      <w:pPr>
        <w:spacing w:after="0" w:line="240" w:lineRule="auto"/>
        <w:rPr>
          <w:rFonts w:ascii="Times New Roman" w:hAnsi="Times New Roman"/>
          <w:b/>
          <w:sz w:val="28"/>
          <w:szCs w:val="28"/>
          <w:lang w:eastAsia="ru-RU"/>
        </w:rPr>
      </w:pPr>
      <w:r w:rsidRPr="003943B3">
        <w:rPr>
          <w:rFonts w:ascii="Times New Roman" w:hAnsi="Times New Roman"/>
          <w:b/>
          <w:sz w:val="28"/>
          <w:szCs w:val="28"/>
          <w:lang w:eastAsia="ru-RU"/>
        </w:rPr>
        <w:t xml:space="preserve">ББК </w:t>
      </w:r>
      <w:r w:rsidR="003943B3" w:rsidRPr="003943B3">
        <w:rPr>
          <w:rFonts w:ascii="Times New Roman" w:hAnsi="Times New Roman"/>
          <w:b/>
          <w:sz w:val="28"/>
          <w:szCs w:val="28"/>
          <w:lang w:eastAsia="ru-RU"/>
        </w:rPr>
        <w:t>75.4</w:t>
      </w:r>
    </w:p>
    <w:p w14:paraId="1476A438" w14:textId="50038A38" w:rsidR="00AC4AA0" w:rsidRPr="003D7717" w:rsidRDefault="003943B3" w:rsidP="00576484">
      <w:pPr>
        <w:spacing w:after="0" w:line="240" w:lineRule="auto"/>
        <w:rPr>
          <w:rFonts w:ascii="Times New Roman" w:hAnsi="Times New Roman"/>
          <w:b/>
          <w:sz w:val="28"/>
          <w:szCs w:val="28"/>
          <w:lang w:eastAsia="ru-RU"/>
        </w:rPr>
      </w:pPr>
      <w:r w:rsidRPr="003943B3">
        <w:rPr>
          <w:rFonts w:ascii="Times New Roman" w:hAnsi="Times New Roman"/>
          <w:b/>
          <w:sz w:val="28"/>
          <w:szCs w:val="28"/>
          <w:lang w:eastAsia="ru-RU"/>
        </w:rPr>
        <w:t>К14</w:t>
      </w:r>
    </w:p>
    <w:p w14:paraId="2686AA53" w14:textId="77777777" w:rsidR="006A3E96" w:rsidRPr="003943B3" w:rsidRDefault="006A3E96" w:rsidP="003943B3">
      <w:pPr>
        <w:spacing w:after="0" w:line="240" w:lineRule="auto"/>
        <w:rPr>
          <w:rFonts w:ascii="Times New Roman" w:hAnsi="Times New Roman"/>
          <w:b/>
          <w:sz w:val="24"/>
          <w:szCs w:val="24"/>
          <w:highlight w:val="yellow"/>
          <w:lang w:eastAsia="ru-RU"/>
        </w:rPr>
      </w:pPr>
    </w:p>
    <w:p w14:paraId="1740EB8D" w14:textId="1C319E5C" w:rsidR="00AC4AA0" w:rsidRPr="003943B3" w:rsidRDefault="00AC4AA0" w:rsidP="003943B3">
      <w:pPr>
        <w:suppressAutoHyphens/>
        <w:spacing w:after="0" w:line="240" w:lineRule="auto"/>
        <w:jc w:val="both"/>
        <w:rPr>
          <w:rFonts w:ascii="Times New Roman" w:hAnsi="Times New Roman"/>
          <w:sz w:val="24"/>
          <w:szCs w:val="24"/>
          <w:lang w:eastAsia="ru-RU"/>
        </w:rPr>
      </w:pPr>
      <w:r w:rsidRPr="003943B3">
        <w:rPr>
          <w:rFonts w:ascii="Times New Roman" w:hAnsi="Times New Roman"/>
          <w:sz w:val="24"/>
          <w:szCs w:val="24"/>
          <w:lang w:eastAsia="ru-RU"/>
        </w:rPr>
        <w:t>Рецензент:</w:t>
      </w:r>
      <w:r w:rsidRPr="003943B3">
        <w:rPr>
          <w:rFonts w:ascii="Times New Roman" w:hAnsi="Times New Roman"/>
          <w:sz w:val="24"/>
          <w:szCs w:val="24"/>
          <w:lang w:eastAsia="ru-RU"/>
        </w:rPr>
        <w:tab/>
        <w:t xml:space="preserve"> </w:t>
      </w:r>
      <w:r w:rsidR="0053169D" w:rsidRPr="003943B3">
        <w:rPr>
          <w:rFonts w:ascii="Times New Roman" w:hAnsi="Times New Roman"/>
          <w:sz w:val="24"/>
          <w:szCs w:val="24"/>
          <w:lang w:eastAsia="ru-RU"/>
        </w:rPr>
        <w:t>доцент</w:t>
      </w:r>
      <w:r w:rsidR="00F10668" w:rsidRPr="003943B3">
        <w:rPr>
          <w:rFonts w:ascii="Times New Roman" w:hAnsi="Times New Roman"/>
          <w:sz w:val="24"/>
          <w:szCs w:val="24"/>
          <w:lang w:eastAsia="ru-RU"/>
        </w:rPr>
        <w:t xml:space="preserve"> Департамента </w:t>
      </w:r>
      <w:r w:rsidR="00D54228" w:rsidRPr="003943B3">
        <w:rPr>
          <w:rFonts w:ascii="Times New Roman" w:hAnsi="Times New Roman"/>
          <w:sz w:val="24"/>
          <w:szCs w:val="24"/>
          <w:lang w:eastAsia="ru-RU"/>
        </w:rPr>
        <w:t>маркетинга и спортивного бизнеса</w:t>
      </w:r>
      <w:r w:rsidR="005B7291" w:rsidRPr="003943B3">
        <w:rPr>
          <w:rFonts w:ascii="Times New Roman" w:hAnsi="Times New Roman"/>
          <w:sz w:val="24"/>
          <w:szCs w:val="24"/>
          <w:lang w:eastAsia="ru-RU"/>
        </w:rPr>
        <w:t xml:space="preserve"> </w:t>
      </w:r>
      <w:r w:rsidR="00253928" w:rsidRPr="003943B3">
        <w:rPr>
          <w:rFonts w:ascii="Times New Roman" w:hAnsi="Times New Roman"/>
          <w:sz w:val="24"/>
          <w:szCs w:val="24"/>
          <w:lang w:eastAsia="ru-RU"/>
        </w:rPr>
        <w:t xml:space="preserve">Факультета «Высшая школа управления» </w:t>
      </w:r>
      <w:r w:rsidR="007E048F" w:rsidRPr="003943B3">
        <w:rPr>
          <w:rFonts w:ascii="Times New Roman" w:hAnsi="Times New Roman"/>
          <w:sz w:val="24"/>
          <w:szCs w:val="24"/>
          <w:lang w:eastAsia="ru-RU"/>
        </w:rPr>
        <w:t>А.Б. Жукова</w:t>
      </w:r>
    </w:p>
    <w:p w14:paraId="012A62A7" w14:textId="77777777" w:rsidR="00AC4AA0" w:rsidRPr="003943B3" w:rsidRDefault="00AC4AA0" w:rsidP="003943B3">
      <w:pPr>
        <w:spacing w:after="0" w:line="240" w:lineRule="auto"/>
        <w:rPr>
          <w:rFonts w:ascii="Times New Roman" w:hAnsi="Times New Roman"/>
          <w:b/>
          <w:sz w:val="24"/>
          <w:szCs w:val="24"/>
          <w:lang w:eastAsia="ru-RU"/>
        </w:rPr>
      </w:pPr>
    </w:p>
    <w:p w14:paraId="52173FC3" w14:textId="4E773069" w:rsidR="00AC4AA0" w:rsidRPr="003943B3" w:rsidRDefault="007E048F" w:rsidP="003943B3">
      <w:pPr>
        <w:widowControl w:val="0"/>
        <w:spacing w:after="0" w:line="240" w:lineRule="auto"/>
        <w:jc w:val="both"/>
        <w:rPr>
          <w:rFonts w:ascii="Times New Roman" w:hAnsi="Times New Roman"/>
          <w:sz w:val="24"/>
          <w:szCs w:val="24"/>
          <w:lang w:eastAsia="ru-RU"/>
        </w:rPr>
      </w:pPr>
      <w:r w:rsidRPr="003943B3">
        <w:rPr>
          <w:rFonts w:ascii="Times New Roman" w:hAnsi="Times New Roman"/>
          <w:b/>
          <w:sz w:val="24"/>
          <w:szCs w:val="24"/>
        </w:rPr>
        <w:t xml:space="preserve">Казиахмедов А.М., </w:t>
      </w:r>
      <w:r w:rsidR="001D7CC0" w:rsidRPr="003943B3">
        <w:rPr>
          <w:rFonts w:ascii="Times New Roman" w:hAnsi="Times New Roman"/>
          <w:b/>
          <w:sz w:val="24"/>
          <w:szCs w:val="24"/>
        </w:rPr>
        <w:t>Иванова Ю.О.</w:t>
      </w:r>
      <w:r w:rsidR="00AF0D5F" w:rsidRPr="003943B3">
        <w:rPr>
          <w:rFonts w:ascii="Times New Roman" w:hAnsi="Times New Roman"/>
          <w:b/>
          <w:sz w:val="24"/>
          <w:szCs w:val="24"/>
        </w:rPr>
        <w:t xml:space="preserve"> </w:t>
      </w:r>
      <w:r w:rsidRPr="003943B3">
        <w:rPr>
          <w:rFonts w:ascii="Times New Roman" w:hAnsi="Times New Roman"/>
          <w:b/>
          <w:sz w:val="24"/>
          <w:szCs w:val="24"/>
        </w:rPr>
        <w:t xml:space="preserve">Управление </w:t>
      </w:r>
      <w:r w:rsidR="00A56249" w:rsidRPr="003943B3">
        <w:rPr>
          <w:rFonts w:ascii="Times New Roman" w:hAnsi="Times New Roman"/>
          <w:b/>
          <w:sz w:val="24"/>
          <w:szCs w:val="24"/>
        </w:rPr>
        <w:t>спортивной инфраструктурой</w:t>
      </w:r>
      <w:r w:rsidR="001D7CC0" w:rsidRPr="003943B3">
        <w:rPr>
          <w:rFonts w:ascii="Times New Roman" w:hAnsi="Times New Roman"/>
          <w:b/>
          <w:sz w:val="24"/>
          <w:szCs w:val="24"/>
        </w:rPr>
        <w:t xml:space="preserve"> </w:t>
      </w:r>
      <w:r w:rsidR="00C2313C" w:rsidRPr="003943B3">
        <w:rPr>
          <w:rFonts w:ascii="Times New Roman" w:hAnsi="Times New Roman"/>
          <w:sz w:val="24"/>
          <w:szCs w:val="24"/>
          <w:lang w:eastAsia="ru-RU"/>
        </w:rPr>
        <w:t>–</w:t>
      </w:r>
      <w:r w:rsidR="00AC4AA0" w:rsidRPr="003943B3">
        <w:rPr>
          <w:rFonts w:ascii="Times New Roman" w:hAnsi="Times New Roman"/>
          <w:b/>
          <w:sz w:val="24"/>
          <w:szCs w:val="24"/>
          <w:lang w:eastAsia="ru-RU"/>
        </w:rPr>
        <w:t xml:space="preserve"> </w:t>
      </w:r>
      <w:r w:rsidR="00C2313C" w:rsidRPr="003943B3">
        <w:rPr>
          <w:rFonts w:ascii="Times New Roman" w:hAnsi="Times New Roman"/>
          <w:sz w:val="24"/>
          <w:szCs w:val="24"/>
          <w:lang w:eastAsia="ru-RU"/>
        </w:rPr>
        <w:t>р</w:t>
      </w:r>
      <w:r w:rsidR="00AC4AA0" w:rsidRPr="003943B3">
        <w:rPr>
          <w:rFonts w:ascii="Times New Roman" w:hAnsi="Times New Roman"/>
          <w:sz w:val="24"/>
          <w:szCs w:val="24"/>
          <w:lang w:eastAsia="ru-RU"/>
        </w:rPr>
        <w:t xml:space="preserve">абочая программа дисциплины предназначена для </w:t>
      </w:r>
      <w:r w:rsidR="00C2313C" w:rsidRPr="003943B3">
        <w:rPr>
          <w:rFonts w:ascii="Times New Roman" w:hAnsi="Times New Roman"/>
          <w:sz w:val="24"/>
          <w:szCs w:val="24"/>
          <w:lang w:eastAsia="ru-RU"/>
        </w:rPr>
        <w:t>студентов</w:t>
      </w:r>
      <w:r w:rsidR="007F70C9" w:rsidRPr="003943B3">
        <w:rPr>
          <w:rFonts w:ascii="Times New Roman" w:hAnsi="Times New Roman"/>
          <w:sz w:val="24"/>
          <w:szCs w:val="24"/>
          <w:lang w:eastAsia="ru-RU"/>
        </w:rPr>
        <w:t>,</w:t>
      </w:r>
      <w:r w:rsidR="00C2313C" w:rsidRPr="003943B3">
        <w:rPr>
          <w:rFonts w:ascii="Times New Roman" w:hAnsi="Times New Roman"/>
          <w:sz w:val="24"/>
          <w:szCs w:val="24"/>
          <w:lang w:eastAsia="ru-RU"/>
        </w:rPr>
        <w:t xml:space="preserve"> </w:t>
      </w:r>
      <w:r w:rsidR="00BC1442" w:rsidRPr="003943B3">
        <w:rPr>
          <w:rFonts w:ascii="Times New Roman" w:hAnsi="Times New Roman"/>
          <w:sz w:val="24"/>
          <w:szCs w:val="24"/>
          <w:lang w:eastAsia="ru-RU"/>
        </w:rPr>
        <w:t>обучающихся по направлению подготовки</w:t>
      </w:r>
      <w:r w:rsidR="004311B1" w:rsidRPr="003943B3">
        <w:rPr>
          <w:rFonts w:ascii="Times New Roman" w:hAnsi="Times New Roman"/>
          <w:sz w:val="24"/>
          <w:szCs w:val="24"/>
          <w:lang w:eastAsia="ru-RU"/>
        </w:rPr>
        <w:t xml:space="preserve"> </w:t>
      </w:r>
      <w:r w:rsidR="00BC1442" w:rsidRPr="003943B3">
        <w:rPr>
          <w:rFonts w:ascii="Times New Roman" w:hAnsi="Times New Roman"/>
          <w:sz w:val="24"/>
          <w:szCs w:val="24"/>
          <w:lang w:eastAsia="ru-RU"/>
        </w:rPr>
        <w:t>38.0</w:t>
      </w:r>
      <w:r w:rsidR="00A56249" w:rsidRPr="003943B3">
        <w:rPr>
          <w:rFonts w:ascii="Times New Roman" w:hAnsi="Times New Roman"/>
          <w:sz w:val="24"/>
          <w:szCs w:val="24"/>
          <w:lang w:eastAsia="ru-RU"/>
        </w:rPr>
        <w:t>3</w:t>
      </w:r>
      <w:r w:rsidR="00BC1442" w:rsidRPr="003943B3">
        <w:rPr>
          <w:rFonts w:ascii="Times New Roman" w:hAnsi="Times New Roman"/>
          <w:sz w:val="24"/>
          <w:szCs w:val="24"/>
          <w:lang w:eastAsia="ru-RU"/>
        </w:rPr>
        <w:t xml:space="preserve">.02 «Менеджмент» </w:t>
      </w:r>
      <w:r w:rsidR="00A56249" w:rsidRPr="003943B3">
        <w:rPr>
          <w:rFonts w:ascii="Times New Roman" w:hAnsi="Times New Roman"/>
          <w:sz w:val="24"/>
          <w:szCs w:val="24"/>
          <w:lang w:eastAsia="ru-RU"/>
        </w:rPr>
        <w:t xml:space="preserve">образовательная программа ОП «Управление бизнесом», профиль «Менеджмент в </w:t>
      </w:r>
      <w:r w:rsidR="003943B3" w:rsidRPr="003943B3">
        <w:rPr>
          <w:rFonts w:ascii="Times New Roman" w:hAnsi="Times New Roman"/>
          <w:sz w:val="24"/>
          <w:szCs w:val="24"/>
          <w:lang w:eastAsia="ru-RU"/>
        </w:rPr>
        <w:t>спорте» (</w:t>
      </w:r>
      <w:r w:rsidR="00BC1442" w:rsidRPr="003943B3">
        <w:rPr>
          <w:rFonts w:ascii="Times New Roman" w:hAnsi="Times New Roman"/>
          <w:sz w:val="24"/>
          <w:szCs w:val="24"/>
          <w:lang w:eastAsia="ru-RU"/>
        </w:rPr>
        <w:t>очная форма обучения)</w:t>
      </w:r>
      <w:r w:rsidR="004311B1" w:rsidRPr="003943B3">
        <w:rPr>
          <w:rFonts w:ascii="Times New Roman" w:hAnsi="Times New Roman"/>
          <w:sz w:val="24"/>
          <w:szCs w:val="24"/>
          <w:lang w:eastAsia="ru-RU"/>
        </w:rPr>
        <w:t xml:space="preserve"> </w:t>
      </w:r>
      <w:r w:rsidR="00AC4AA0" w:rsidRPr="003943B3">
        <w:rPr>
          <w:rFonts w:ascii="Times New Roman" w:hAnsi="Times New Roman"/>
          <w:sz w:val="24"/>
          <w:szCs w:val="24"/>
          <w:lang w:eastAsia="ru-RU"/>
        </w:rPr>
        <w:t xml:space="preserve">– М.: Финансовый университет, </w:t>
      </w:r>
      <w:r w:rsidR="005A209A" w:rsidRPr="003943B3">
        <w:rPr>
          <w:rFonts w:ascii="Times New Roman" w:hAnsi="Times New Roman"/>
          <w:sz w:val="24"/>
          <w:szCs w:val="24"/>
          <w:lang w:eastAsia="ru-RU"/>
        </w:rPr>
        <w:t>Департамент</w:t>
      </w:r>
      <w:r w:rsidR="00AC4AA0" w:rsidRPr="003943B3">
        <w:rPr>
          <w:rFonts w:ascii="Times New Roman" w:hAnsi="Times New Roman"/>
          <w:sz w:val="24"/>
          <w:szCs w:val="24"/>
          <w:lang w:eastAsia="ru-RU"/>
        </w:rPr>
        <w:t xml:space="preserve"> </w:t>
      </w:r>
      <w:r w:rsidR="00A56249" w:rsidRPr="003943B3">
        <w:rPr>
          <w:rFonts w:ascii="Times New Roman" w:hAnsi="Times New Roman"/>
          <w:sz w:val="24"/>
          <w:szCs w:val="24"/>
          <w:lang w:eastAsia="ru-RU"/>
        </w:rPr>
        <w:t>маркетинга и спортивного бизнеса</w:t>
      </w:r>
      <w:r w:rsidR="00AC4AA0" w:rsidRPr="003943B3">
        <w:rPr>
          <w:rFonts w:ascii="Times New Roman" w:hAnsi="Times New Roman"/>
          <w:sz w:val="24"/>
          <w:szCs w:val="24"/>
          <w:lang w:eastAsia="ru-RU"/>
        </w:rPr>
        <w:t xml:space="preserve">, </w:t>
      </w:r>
      <w:r w:rsidR="00E30323" w:rsidRPr="003943B3">
        <w:rPr>
          <w:rFonts w:ascii="Times New Roman" w:hAnsi="Times New Roman"/>
          <w:sz w:val="24"/>
          <w:szCs w:val="24"/>
          <w:lang w:eastAsia="ru-RU"/>
        </w:rPr>
        <w:t>202</w:t>
      </w:r>
      <w:r w:rsidR="00A56249" w:rsidRPr="003943B3">
        <w:rPr>
          <w:rFonts w:ascii="Times New Roman" w:hAnsi="Times New Roman"/>
          <w:sz w:val="24"/>
          <w:szCs w:val="24"/>
          <w:lang w:eastAsia="ru-RU"/>
        </w:rPr>
        <w:t>3</w:t>
      </w:r>
      <w:r w:rsidR="00AC4AA0" w:rsidRPr="003943B3">
        <w:rPr>
          <w:rFonts w:ascii="Times New Roman" w:hAnsi="Times New Roman"/>
          <w:sz w:val="24"/>
          <w:szCs w:val="24"/>
          <w:lang w:eastAsia="ru-RU"/>
        </w:rPr>
        <w:t xml:space="preserve">. – </w:t>
      </w:r>
      <w:r w:rsidR="00673A45" w:rsidRPr="003943B3">
        <w:rPr>
          <w:rFonts w:ascii="Times New Roman" w:hAnsi="Times New Roman"/>
          <w:sz w:val="24"/>
          <w:szCs w:val="24"/>
          <w:lang w:eastAsia="ru-RU"/>
        </w:rPr>
        <w:t>3</w:t>
      </w:r>
      <w:r w:rsidR="003943B3">
        <w:rPr>
          <w:rFonts w:ascii="Times New Roman" w:hAnsi="Times New Roman"/>
          <w:sz w:val="24"/>
          <w:szCs w:val="24"/>
          <w:lang w:eastAsia="ru-RU"/>
        </w:rPr>
        <w:t>7</w:t>
      </w:r>
      <w:r w:rsidR="00AC4AA0" w:rsidRPr="003943B3">
        <w:rPr>
          <w:rFonts w:ascii="Times New Roman" w:hAnsi="Times New Roman"/>
          <w:sz w:val="24"/>
          <w:szCs w:val="24"/>
          <w:lang w:eastAsia="ru-RU"/>
        </w:rPr>
        <w:t xml:space="preserve"> с.</w:t>
      </w:r>
      <w:r w:rsidR="00E30323" w:rsidRPr="003943B3">
        <w:rPr>
          <w:rFonts w:ascii="Times New Roman" w:hAnsi="Times New Roman"/>
          <w:sz w:val="24"/>
          <w:szCs w:val="24"/>
          <w:lang w:eastAsia="ru-RU"/>
        </w:rPr>
        <w:t xml:space="preserve"> </w:t>
      </w:r>
    </w:p>
    <w:p w14:paraId="60F6044A" w14:textId="77777777" w:rsidR="00C2313C" w:rsidRPr="003943B3" w:rsidRDefault="00C2313C" w:rsidP="003943B3">
      <w:pPr>
        <w:spacing w:after="0" w:line="240" w:lineRule="auto"/>
        <w:jc w:val="both"/>
        <w:rPr>
          <w:rFonts w:ascii="Times New Roman" w:hAnsi="Times New Roman"/>
          <w:sz w:val="24"/>
          <w:szCs w:val="24"/>
          <w:lang w:eastAsia="ru-RU"/>
        </w:rPr>
      </w:pPr>
    </w:p>
    <w:p w14:paraId="590F7821" w14:textId="4864B787" w:rsidR="00C2313C" w:rsidRPr="003943B3" w:rsidRDefault="00C2313C" w:rsidP="003943B3">
      <w:pPr>
        <w:spacing w:after="0" w:line="240" w:lineRule="auto"/>
        <w:jc w:val="both"/>
        <w:rPr>
          <w:rFonts w:ascii="Times New Roman" w:hAnsi="Times New Roman"/>
          <w:sz w:val="24"/>
          <w:szCs w:val="24"/>
          <w:lang w:eastAsia="ru-RU"/>
        </w:rPr>
      </w:pPr>
      <w:r w:rsidRPr="003943B3">
        <w:rPr>
          <w:rFonts w:ascii="Times New Roman" w:hAnsi="Times New Roman"/>
          <w:sz w:val="24"/>
          <w:szCs w:val="24"/>
          <w:lang w:eastAsia="ru-RU"/>
        </w:rPr>
        <w:t>Настоящая рабочая программа дисциплины</w:t>
      </w:r>
      <w:r w:rsidR="00D058A2" w:rsidRPr="003943B3">
        <w:rPr>
          <w:rFonts w:ascii="Times New Roman" w:hAnsi="Times New Roman"/>
          <w:sz w:val="24"/>
          <w:szCs w:val="24"/>
          <w:lang w:eastAsia="ru-RU"/>
        </w:rPr>
        <w:t xml:space="preserve"> «</w:t>
      </w:r>
      <w:r w:rsidR="007E048F" w:rsidRPr="003943B3">
        <w:rPr>
          <w:rFonts w:ascii="Times New Roman" w:hAnsi="Times New Roman"/>
          <w:sz w:val="24"/>
          <w:szCs w:val="24"/>
          <w:lang w:eastAsia="ru-RU"/>
        </w:rPr>
        <w:t xml:space="preserve">Управление </w:t>
      </w:r>
      <w:r w:rsidR="00A56249" w:rsidRPr="003943B3">
        <w:rPr>
          <w:rFonts w:ascii="Times New Roman" w:hAnsi="Times New Roman"/>
          <w:sz w:val="24"/>
          <w:szCs w:val="24"/>
          <w:lang w:eastAsia="ru-RU"/>
        </w:rPr>
        <w:t>спортивной инфраструктурой</w:t>
      </w:r>
      <w:r w:rsidR="00D058A2" w:rsidRPr="003943B3">
        <w:rPr>
          <w:rFonts w:ascii="Times New Roman" w:hAnsi="Times New Roman"/>
          <w:sz w:val="24"/>
          <w:szCs w:val="24"/>
          <w:lang w:eastAsia="ru-RU"/>
        </w:rPr>
        <w:t xml:space="preserve">» </w:t>
      </w:r>
      <w:r w:rsidRPr="003943B3">
        <w:rPr>
          <w:rFonts w:ascii="Times New Roman" w:hAnsi="Times New Roman"/>
          <w:sz w:val="24"/>
          <w:szCs w:val="24"/>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3943B3">
        <w:rPr>
          <w:rFonts w:ascii="Times New Roman" w:hAnsi="Times New Roman"/>
          <w:sz w:val="24"/>
          <w:szCs w:val="24"/>
          <w:lang w:eastAsia="ru-RU"/>
        </w:rPr>
        <w:t xml:space="preserve"> </w:t>
      </w:r>
      <w:r w:rsidRPr="003943B3">
        <w:rPr>
          <w:rFonts w:ascii="Times New Roman" w:hAnsi="Times New Roman"/>
          <w:sz w:val="24"/>
          <w:szCs w:val="24"/>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645A27"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20DADFBB" w14:textId="6FA7557E" w:rsidR="00C10C26" w:rsidRPr="00645A27" w:rsidRDefault="007E048F" w:rsidP="00D058A2">
      <w:pPr>
        <w:spacing w:after="0" w:line="360" w:lineRule="auto"/>
        <w:jc w:val="center"/>
        <w:rPr>
          <w:rFonts w:ascii="Times New Roman" w:hAnsi="Times New Roman"/>
          <w:b/>
          <w:sz w:val="24"/>
          <w:szCs w:val="24"/>
        </w:rPr>
      </w:pPr>
      <w:r>
        <w:rPr>
          <w:rFonts w:ascii="Times New Roman" w:hAnsi="Times New Roman"/>
          <w:b/>
          <w:sz w:val="24"/>
          <w:szCs w:val="24"/>
        </w:rPr>
        <w:t>Айваз Михайлович</w:t>
      </w:r>
      <w:r w:rsidRPr="007E048F">
        <w:rPr>
          <w:rFonts w:ascii="Times New Roman" w:hAnsi="Times New Roman"/>
          <w:b/>
          <w:sz w:val="24"/>
          <w:szCs w:val="24"/>
        </w:rPr>
        <w:t xml:space="preserve"> </w:t>
      </w:r>
      <w:r>
        <w:rPr>
          <w:rFonts w:ascii="Times New Roman" w:hAnsi="Times New Roman"/>
          <w:b/>
          <w:sz w:val="24"/>
          <w:szCs w:val="24"/>
        </w:rPr>
        <w:t xml:space="preserve">Казиахмедов, </w:t>
      </w:r>
      <w:r w:rsidR="001D7CC0" w:rsidRPr="0053169D">
        <w:rPr>
          <w:rFonts w:ascii="Times New Roman" w:hAnsi="Times New Roman"/>
          <w:b/>
          <w:sz w:val="24"/>
          <w:szCs w:val="24"/>
        </w:rPr>
        <w:t>Юлия Олеговна Иванова</w:t>
      </w:r>
    </w:p>
    <w:p w14:paraId="07C5DD62" w14:textId="1A28C4F9" w:rsidR="009541DB" w:rsidRPr="00645A27" w:rsidRDefault="007E048F" w:rsidP="009541DB">
      <w:pPr>
        <w:spacing w:after="0" w:line="240" w:lineRule="auto"/>
        <w:jc w:val="center"/>
        <w:rPr>
          <w:rFonts w:ascii="Times New Roman" w:hAnsi="Times New Roman"/>
          <w:bCs/>
          <w:caps/>
          <w:sz w:val="28"/>
          <w:szCs w:val="28"/>
        </w:rPr>
      </w:pPr>
      <w:r w:rsidRPr="007E048F">
        <w:rPr>
          <w:rFonts w:ascii="Times New Roman" w:hAnsi="Times New Roman"/>
          <w:caps/>
          <w:sz w:val="32"/>
          <w:szCs w:val="32"/>
        </w:rPr>
        <w:t xml:space="preserve">УПРАВЛЕНИЕ </w:t>
      </w:r>
      <w:r w:rsidR="00A56249">
        <w:rPr>
          <w:rFonts w:ascii="Times New Roman" w:hAnsi="Times New Roman"/>
          <w:caps/>
          <w:sz w:val="32"/>
          <w:szCs w:val="32"/>
        </w:rPr>
        <w:t>СПОРТИВНОЙ ИНФРАСТРУКТУРОЙ</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604421F6" w14:textId="6D77FE95" w:rsidR="001D7CC0" w:rsidRDefault="00C2313C" w:rsidP="00C2313C">
      <w:pPr>
        <w:pStyle w:val="af2"/>
        <w:spacing w:line="240" w:lineRule="auto"/>
        <w:jc w:val="center"/>
        <w:rPr>
          <w:rFonts w:ascii="Times New Roman" w:hAnsi="Times New Roman"/>
          <w:bCs/>
          <w:i/>
          <w:sz w:val="24"/>
          <w:szCs w:val="24"/>
        </w:rPr>
      </w:pPr>
      <w:r w:rsidRPr="0053169D">
        <w:rPr>
          <w:rFonts w:ascii="Times New Roman" w:hAnsi="Times New Roman"/>
          <w:bCs/>
          <w:sz w:val="24"/>
          <w:szCs w:val="24"/>
        </w:rPr>
        <w:t xml:space="preserve">Компьютерный набор, верстка: </w:t>
      </w:r>
      <w:r w:rsidR="007E048F" w:rsidRPr="007E048F">
        <w:rPr>
          <w:rFonts w:ascii="Times New Roman" w:hAnsi="Times New Roman"/>
          <w:bCs/>
          <w:i/>
          <w:sz w:val="24"/>
          <w:szCs w:val="24"/>
        </w:rPr>
        <w:t>Казиахмедов А.М.,</w:t>
      </w:r>
      <w:r w:rsidR="007E048F">
        <w:rPr>
          <w:rFonts w:ascii="Times New Roman" w:hAnsi="Times New Roman"/>
          <w:bCs/>
          <w:sz w:val="24"/>
          <w:szCs w:val="24"/>
        </w:rPr>
        <w:t xml:space="preserve"> </w:t>
      </w:r>
      <w:r w:rsidR="001D7CC0" w:rsidRPr="0053169D">
        <w:rPr>
          <w:rFonts w:ascii="Times New Roman" w:hAnsi="Times New Roman"/>
          <w:bCs/>
          <w:i/>
          <w:sz w:val="24"/>
          <w:szCs w:val="24"/>
        </w:rPr>
        <w:t>Иванова Ю.О.</w:t>
      </w:r>
    </w:p>
    <w:p w14:paraId="6DE97D0B" w14:textId="30D7C9DD"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A5C5DDA" w:rsidR="00324D01" w:rsidRDefault="00324D01" w:rsidP="00AC4AA0">
      <w:pPr>
        <w:spacing w:after="0" w:line="240" w:lineRule="auto"/>
        <w:ind w:left="3828"/>
        <w:jc w:val="both"/>
        <w:rPr>
          <w:rFonts w:ascii="Times New Roman" w:hAnsi="Times New Roman"/>
          <w:spacing w:val="-6"/>
          <w:lang w:eastAsia="ru-RU"/>
        </w:rPr>
      </w:pPr>
    </w:p>
    <w:p w14:paraId="5489626A" w14:textId="6097A162" w:rsidR="003943B3" w:rsidRDefault="003943B3" w:rsidP="00AC4AA0">
      <w:pPr>
        <w:spacing w:after="0" w:line="240" w:lineRule="auto"/>
        <w:ind w:left="3828"/>
        <w:jc w:val="both"/>
        <w:rPr>
          <w:rFonts w:ascii="Times New Roman" w:hAnsi="Times New Roman"/>
          <w:spacing w:val="-6"/>
          <w:lang w:eastAsia="ru-RU"/>
        </w:rPr>
      </w:pPr>
    </w:p>
    <w:p w14:paraId="341722EA" w14:textId="2310D62B" w:rsidR="003943B3" w:rsidRDefault="003943B3" w:rsidP="00AC4AA0">
      <w:pPr>
        <w:spacing w:after="0" w:line="240" w:lineRule="auto"/>
        <w:ind w:left="3828"/>
        <w:jc w:val="both"/>
        <w:rPr>
          <w:rFonts w:ascii="Times New Roman" w:hAnsi="Times New Roman"/>
          <w:spacing w:val="-6"/>
          <w:lang w:eastAsia="ru-RU"/>
        </w:rPr>
      </w:pPr>
    </w:p>
    <w:p w14:paraId="57F4F7B3" w14:textId="5272474F" w:rsidR="003943B3" w:rsidRDefault="003943B3" w:rsidP="00AC4AA0">
      <w:pPr>
        <w:spacing w:after="0" w:line="240" w:lineRule="auto"/>
        <w:ind w:left="3828"/>
        <w:jc w:val="both"/>
        <w:rPr>
          <w:rFonts w:ascii="Times New Roman" w:hAnsi="Times New Roman"/>
          <w:spacing w:val="-6"/>
          <w:lang w:eastAsia="ru-RU"/>
        </w:rPr>
      </w:pPr>
    </w:p>
    <w:p w14:paraId="0526898E" w14:textId="6C96C2E7" w:rsidR="003943B3" w:rsidRDefault="003943B3" w:rsidP="00AC4AA0">
      <w:pPr>
        <w:spacing w:after="0" w:line="240" w:lineRule="auto"/>
        <w:ind w:left="3828"/>
        <w:jc w:val="both"/>
        <w:rPr>
          <w:rFonts w:ascii="Times New Roman" w:hAnsi="Times New Roman"/>
          <w:spacing w:val="-6"/>
          <w:lang w:eastAsia="ru-RU"/>
        </w:rPr>
      </w:pPr>
    </w:p>
    <w:p w14:paraId="6EBFF6ED" w14:textId="21E9BEFF" w:rsidR="003943B3" w:rsidRDefault="003943B3" w:rsidP="00AC4AA0">
      <w:pPr>
        <w:spacing w:after="0" w:line="240" w:lineRule="auto"/>
        <w:ind w:left="3828"/>
        <w:jc w:val="both"/>
        <w:rPr>
          <w:rFonts w:ascii="Times New Roman" w:hAnsi="Times New Roman"/>
          <w:spacing w:val="-6"/>
          <w:lang w:eastAsia="ru-RU"/>
        </w:rPr>
      </w:pPr>
    </w:p>
    <w:p w14:paraId="1F510F82" w14:textId="73D4D990" w:rsidR="003943B3" w:rsidRDefault="003943B3" w:rsidP="00AC4AA0">
      <w:pPr>
        <w:spacing w:after="0" w:line="240" w:lineRule="auto"/>
        <w:ind w:left="3828"/>
        <w:jc w:val="both"/>
        <w:rPr>
          <w:rFonts w:ascii="Times New Roman" w:hAnsi="Times New Roman"/>
          <w:spacing w:val="-6"/>
          <w:lang w:eastAsia="ru-RU"/>
        </w:rPr>
      </w:pPr>
    </w:p>
    <w:p w14:paraId="47AB5BF4" w14:textId="21D65725" w:rsidR="003943B3" w:rsidRDefault="003943B3" w:rsidP="00AC4AA0">
      <w:pPr>
        <w:spacing w:after="0" w:line="240" w:lineRule="auto"/>
        <w:ind w:left="3828"/>
        <w:jc w:val="both"/>
        <w:rPr>
          <w:rFonts w:ascii="Times New Roman" w:hAnsi="Times New Roman"/>
          <w:spacing w:val="-6"/>
          <w:lang w:eastAsia="ru-RU"/>
        </w:rPr>
      </w:pPr>
    </w:p>
    <w:p w14:paraId="36D9D9EB" w14:textId="77777777" w:rsidR="003943B3" w:rsidRPr="00645A27" w:rsidRDefault="003943B3" w:rsidP="00AC4AA0">
      <w:pPr>
        <w:spacing w:after="0" w:line="240" w:lineRule="auto"/>
        <w:ind w:left="3828"/>
        <w:jc w:val="both"/>
        <w:rPr>
          <w:rFonts w:ascii="Times New Roman" w:hAnsi="Times New Roman"/>
          <w:spacing w:val="-6"/>
          <w:lang w:eastAsia="ru-RU"/>
        </w:rPr>
      </w:pPr>
    </w:p>
    <w:p w14:paraId="0F7A87D0" w14:textId="77777777" w:rsidR="00BE74F0" w:rsidRPr="00645A27"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52229CE0" w14:textId="4C324791" w:rsidR="00AC4AA0" w:rsidRPr="00645A27" w:rsidRDefault="00C2313C" w:rsidP="00D137F3">
      <w:pPr>
        <w:spacing w:after="0" w:line="240" w:lineRule="auto"/>
        <w:ind w:left="3828"/>
        <w:jc w:val="right"/>
        <w:rPr>
          <w:rFonts w:ascii="Times New Roman" w:hAnsi="Times New Roman"/>
          <w:spacing w:val="-6"/>
          <w:lang w:eastAsia="ru-RU"/>
        </w:rPr>
      </w:pPr>
      <w:r w:rsidRPr="0053169D">
        <w:rPr>
          <w:rFonts w:ascii="Times New Roman" w:hAnsi="Times New Roman"/>
          <w:bCs/>
          <w:spacing w:val="-6"/>
          <w:lang w:eastAsia="ru-RU"/>
        </w:rPr>
        <w:sym w:font="Symbol" w:char="00D3"/>
      </w:r>
      <w:r w:rsidRPr="0053169D">
        <w:rPr>
          <w:rFonts w:ascii="Times New Roman" w:hAnsi="Times New Roman"/>
          <w:bCs/>
          <w:spacing w:val="-6"/>
          <w:lang w:eastAsia="ru-RU"/>
        </w:rPr>
        <w:t xml:space="preserve"> </w:t>
      </w:r>
      <w:r w:rsidR="007E048F">
        <w:rPr>
          <w:rFonts w:ascii="Times New Roman" w:hAnsi="Times New Roman"/>
          <w:bCs/>
          <w:spacing w:val="-6"/>
          <w:lang w:eastAsia="ru-RU"/>
        </w:rPr>
        <w:t xml:space="preserve">Казиахмедов А.М., </w:t>
      </w:r>
      <w:r w:rsidR="001D7CC0" w:rsidRPr="0053169D">
        <w:rPr>
          <w:rFonts w:ascii="Times New Roman" w:hAnsi="Times New Roman"/>
          <w:bCs/>
          <w:spacing w:val="-6"/>
          <w:lang w:eastAsia="ru-RU"/>
        </w:rPr>
        <w:t>Иванова Ю.О.</w:t>
      </w:r>
      <w:r w:rsidRPr="0053169D">
        <w:rPr>
          <w:rFonts w:ascii="Times New Roman" w:hAnsi="Times New Roman"/>
          <w:spacing w:val="-6"/>
          <w:lang w:eastAsia="ru-RU"/>
        </w:rPr>
        <w:t xml:space="preserve">, </w:t>
      </w:r>
      <w:r w:rsidR="001C250C" w:rsidRPr="0053169D">
        <w:rPr>
          <w:rFonts w:ascii="Times New Roman" w:hAnsi="Times New Roman"/>
          <w:spacing w:val="-6"/>
          <w:lang w:eastAsia="ru-RU"/>
        </w:rPr>
        <w:t>202</w:t>
      </w:r>
      <w:r w:rsidR="00A56249">
        <w:rPr>
          <w:rFonts w:ascii="Times New Roman" w:hAnsi="Times New Roman"/>
          <w:spacing w:val="-6"/>
          <w:lang w:eastAsia="ru-RU"/>
        </w:rPr>
        <w:t>3</w:t>
      </w:r>
    </w:p>
    <w:p w14:paraId="14E914D2" w14:textId="04A9AFD3" w:rsidR="00AC4AA0" w:rsidRPr="00645A27" w:rsidRDefault="00AC4AA0" w:rsidP="00AB602F">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56249">
        <w:rPr>
          <w:rFonts w:ascii="Times New Roman" w:hAnsi="Times New Roman"/>
          <w:bCs/>
          <w:lang w:eastAsia="ru-RU"/>
        </w:rPr>
        <w:t>3</w:t>
      </w:r>
    </w:p>
    <w:p w14:paraId="7337258E" w14:textId="77777777" w:rsidR="00B22C72" w:rsidRPr="00645A27" w:rsidRDefault="00B22C72" w:rsidP="002D5B2C">
      <w:pPr>
        <w:spacing w:line="360" w:lineRule="auto"/>
        <w:rPr>
          <w:b/>
          <w:bCs/>
          <w:sz w:val="28"/>
          <w:szCs w:val="28"/>
        </w:rPr>
      </w:pPr>
    </w:p>
    <w:p w14:paraId="25A8A130" w14:textId="42997A82" w:rsidR="00B22C72" w:rsidRPr="00774CA0" w:rsidRDefault="00AB602F" w:rsidP="00AB602F">
      <w:pPr>
        <w:spacing w:line="36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sdt>
      <w:sdtPr>
        <w:rPr>
          <w:rFonts w:ascii="Calibri" w:eastAsia="Calibri" w:hAnsi="Calibri" w:cs="Times New Roman"/>
          <w:b w:val="0"/>
          <w:bCs w:val="0"/>
          <w:color w:val="auto"/>
          <w:sz w:val="22"/>
          <w:szCs w:val="22"/>
        </w:rPr>
        <w:id w:val="274449949"/>
        <w:docPartObj>
          <w:docPartGallery w:val="Table of Contents"/>
          <w:docPartUnique/>
        </w:docPartObj>
      </w:sdtPr>
      <w:sdtEndPr/>
      <w:sdtContent>
        <w:p w14:paraId="3B5DEC01" w14:textId="00C4E178" w:rsidR="00774CA0" w:rsidRPr="00774CA0" w:rsidRDefault="00774CA0" w:rsidP="00774CA0">
          <w:pPr>
            <w:pStyle w:val="af9"/>
            <w:jc w:val="both"/>
            <w:rPr>
              <w:rFonts w:ascii="Times New Roman" w:hAnsi="Times New Roman" w:cs="Times New Roman"/>
              <w:color w:val="auto"/>
            </w:rPr>
          </w:pPr>
        </w:p>
        <w:p w14:paraId="2EF46719" w14:textId="398C7738" w:rsidR="00774CA0" w:rsidRPr="00774CA0" w:rsidRDefault="00774CA0" w:rsidP="000C22D3">
          <w:pPr>
            <w:pStyle w:val="11"/>
            <w:jc w:val="both"/>
            <w:rPr>
              <w:rFonts w:eastAsiaTheme="minorEastAsia"/>
              <w:bCs w:val="0"/>
              <w:caps w:val="0"/>
              <w:sz w:val="28"/>
              <w:szCs w:val="28"/>
              <w:lang w:eastAsia="ru-RU"/>
            </w:rPr>
          </w:pPr>
          <w:r w:rsidRPr="00774CA0">
            <w:rPr>
              <w:sz w:val="28"/>
              <w:szCs w:val="28"/>
            </w:rPr>
            <w:fldChar w:fldCharType="begin"/>
          </w:r>
          <w:r w:rsidRPr="00774CA0">
            <w:rPr>
              <w:sz w:val="28"/>
              <w:szCs w:val="28"/>
            </w:rPr>
            <w:instrText xml:space="preserve"> TOC \o "1-3" \h \z \u </w:instrText>
          </w:r>
          <w:r w:rsidRPr="00774CA0">
            <w:rPr>
              <w:sz w:val="28"/>
              <w:szCs w:val="28"/>
            </w:rPr>
            <w:fldChar w:fldCharType="separate"/>
          </w:r>
          <w:hyperlink w:anchor="_Toc70975392" w:history="1">
            <w:r w:rsidR="003617D4" w:rsidRPr="00774CA0">
              <w:rPr>
                <w:rStyle w:val="a9"/>
                <w:caps w:val="0"/>
                <w:sz w:val="28"/>
                <w:szCs w:val="28"/>
                <w:bdr w:val="none" w:sz="0" w:space="0" w:color="auto" w:frame="1"/>
              </w:rPr>
              <w:t xml:space="preserve">1. </w:t>
            </w:r>
            <w:r w:rsidR="00584FB8">
              <w:rPr>
                <w:rStyle w:val="a9"/>
                <w:caps w:val="0"/>
                <w:sz w:val="28"/>
                <w:szCs w:val="28"/>
                <w:bdr w:val="none" w:sz="0" w:space="0" w:color="auto" w:frame="1"/>
              </w:rPr>
              <w:t>Н</w:t>
            </w:r>
            <w:r w:rsidR="003617D4" w:rsidRPr="00774CA0">
              <w:rPr>
                <w:rStyle w:val="a9"/>
                <w:caps w:val="0"/>
                <w:sz w:val="28"/>
                <w:szCs w:val="28"/>
                <w:bdr w:val="none" w:sz="0" w:space="0" w:color="auto" w:frame="1"/>
              </w:rPr>
              <w:t>аименование дисциплины</w:t>
            </w:r>
            <w:r w:rsidR="003617D4" w:rsidRPr="00774CA0">
              <w:rPr>
                <w:caps w:val="0"/>
                <w:webHidden/>
                <w:sz w:val="28"/>
                <w:szCs w:val="28"/>
              </w:rPr>
              <w:tab/>
            </w:r>
            <w:r w:rsidRPr="00774CA0">
              <w:rPr>
                <w:webHidden/>
                <w:sz w:val="28"/>
                <w:szCs w:val="28"/>
              </w:rPr>
              <w:fldChar w:fldCharType="begin"/>
            </w:r>
            <w:r w:rsidRPr="00774CA0">
              <w:rPr>
                <w:webHidden/>
                <w:sz w:val="28"/>
                <w:szCs w:val="28"/>
              </w:rPr>
              <w:instrText xml:space="preserve"> PAGEREF _Toc70975392 \h </w:instrText>
            </w:r>
            <w:r w:rsidRPr="00774CA0">
              <w:rPr>
                <w:webHidden/>
                <w:sz w:val="28"/>
                <w:szCs w:val="28"/>
              </w:rPr>
            </w:r>
            <w:r w:rsidRPr="00774CA0">
              <w:rPr>
                <w:webHidden/>
                <w:sz w:val="28"/>
                <w:szCs w:val="28"/>
              </w:rPr>
              <w:fldChar w:fldCharType="separate"/>
            </w:r>
            <w:r w:rsidR="00C93B1D">
              <w:rPr>
                <w:webHidden/>
                <w:sz w:val="28"/>
                <w:szCs w:val="28"/>
              </w:rPr>
              <w:t>5</w:t>
            </w:r>
            <w:r w:rsidRPr="00774CA0">
              <w:rPr>
                <w:webHidden/>
                <w:sz w:val="28"/>
                <w:szCs w:val="28"/>
              </w:rPr>
              <w:fldChar w:fldCharType="end"/>
            </w:r>
          </w:hyperlink>
        </w:p>
        <w:p w14:paraId="7123E9B2" w14:textId="086A9ED3" w:rsidR="00774CA0" w:rsidRPr="00774CA0" w:rsidRDefault="00C436F4" w:rsidP="000C22D3">
          <w:pPr>
            <w:pStyle w:val="11"/>
            <w:jc w:val="both"/>
            <w:rPr>
              <w:rFonts w:eastAsiaTheme="minorEastAsia"/>
              <w:bCs w:val="0"/>
              <w:caps w:val="0"/>
              <w:sz w:val="28"/>
              <w:szCs w:val="28"/>
              <w:lang w:eastAsia="ru-RU"/>
            </w:rPr>
          </w:pPr>
          <w:hyperlink w:anchor="_Toc70975393" w:history="1">
            <w:r w:rsidR="003617D4" w:rsidRPr="00774CA0">
              <w:rPr>
                <w:rStyle w:val="a9"/>
                <w:caps w:val="0"/>
                <w:sz w:val="28"/>
                <w:szCs w:val="28"/>
              </w:rPr>
              <w:t>2</w:t>
            </w:r>
            <w:r w:rsidR="003617D4" w:rsidRPr="00774CA0">
              <w:rPr>
                <w:rStyle w:val="a9"/>
                <w:rFonts w:eastAsia="TimesNewRomanPSMT"/>
                <w:caps w:val="0"/>
                <w:sz w:val="28"/>
                <w:szCs w:val="28"/>
              </w:rPr>
              <w:t xml:space="preserve">. </w:t>
            </w:r>
            <w:r w:rsidR="00584FB8">
              <w:rPr>
                <w:rStyle w:val="a9"/>
                <w:rFonts w:eastAsia="TimesNewRomanPSMT"/>
                <w:caps w:val="0"/>
                <w:sz w:val="28"/>
                <w:szCs w:val="28"/>
              </w:rPr>
              <w:t>П</w:t>
            </w:r>
            <w:r w:rsidR="003617D4" w:rsidRPr="00774CA0">
              <w:rPr>
                <w:rStyle w:val="a9"/>
                <w:rFonts w:eastAsia="TimesNewRomanPSMT"/>
                <w:caps w:val="0"/>
                <w:sz w:val="28"/>
                <w:szCs w:val="28"/>
              </w:rPr>
              <w:t>еречень планируемых результатов освоения образовательной программы (перечень компетенций) с</w:t>
            </w:r>
            <w:r w:rsidR="00234066">
              <w:rPr>
                <w:rStyle w:val="a9"/>
                <w:rFonts w:eastAsia="TimesNewRomanPSMT"/>
                <w:caps w:val="0"/>
                <w:sz w:val="28"/>
                <w:szCs w:val="28"/>
              </w:rPr>
              <w:t xml:space="preserve"> </w:t>
            </w:r>
            <w:r w:rsidR="003617D4" w:rsidRPr="00774CA0">
              <w:rPr>
                <w:rStyle w:val="a9"/>
                <w:rFonts w:eastAsia="TimesNewRomanPSMT"/>
                <w:caps w:val="0"/>
                <w:sz w:val="28"/>
                <w:szCs w:val="28"/>
              </w:rPr>
              <w:t>указанием индикаторов их достижения и планируемых результатов обучения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_Toc70975393 \h </w:instrText>
            </w:r>
            <w:r w:rsidR="00774CA0" w:rsidRPr="00774CA0">
              <w:rPr>
                <w:webHidden/>
                <w:sz w:val="28"/>
                <w:szCs w:val="28"/>
              </w:rPr>
            </w:r>
            <w:r w:rsidR="00774CA0" w:rsidRPr="00774CA0">
              <w:rPr>
                <w:webHidden/>
                <w:sz w:val="28"/>
                <w:szCs w:val="28"/>
              </w:rPr>
              <w:fldChar w:fldCharType="separate"/>
            </w:r>
            <w:r w:rsidR="00C93B1D">
              <w:rPr>
                <w:webHidden/>
                <w:sz w:val="28"/>
                <w:szCs w:val="28"/>
              </w:rPr>
              <w:t>5</w:t>
            </w:r>
            <w:r w:rsidR="00774CA0" w:rsidRPr="00774CA0">
              <w:rPr>
                <w:webHidden/>
                <w:sz w:val="28"/>
                <w:szCs w:val="28"/>
              </w:rPr>
              <w:fldChar w:fldCharType="end"/>
            </w:r>
          </w:hyperlink>
        </w:p>
        <w:p w14:paraId="09C933AD" w14:textId="68DB483D" w:rsidR="00774CA0" w:rsidRPr="00774CA0" w:rsidRDefault="00C436F4" w:rsidP="000C22D3">
          <w:pPr>
            <w:pStyle w:val="11"/>
            <w:jc w:val="both"/>
            <w:rPr>
              <w:rFonts w:eastAsiaTheme="minorEastAsia"/>
              <w:bCs w:val="0"/>
              <w:caps w:val="0"/>
              <w:sz w:val="28"/>
              <w:szCs w:val="28"/>
              <w:lang w:eastAsia="ru-RU"/>
            </w:rPr>
          </w:pPr>
          <w:hyperlink w:anchor="_Toc70975394" w:history="1">
            <w:r w:rsidR="003617D4" w:rsidRPr="00774CA0">
              <w:rPr>
                <w:rStyle w:val="a9"/>
                <w:caps w:val="0"/>
                <w:sz w:val="28"/>
                <w:szCs w:val="28"/>
                <w:bdr w:val="none" w:sz="0" w:space="0" w:color="auto" w:frame="1"/>
              </w:rPr>
              <w:t xml:space="preserve">3. </w:t>
            </w:r>
            <w:r w:rsidR="00584FB8">
              <w:rPr>
                <w:rStyle w:val="a9"/>
                <w:caps w:val="0"/>
                <w:sz w:val="28"/>
                <w:szCs w:val="28"/>
                <w:bdr w:val="none" w:sz="0" w:space="0" w:color="auto" w:frame="1"/>
              </w:rPr>
              <w:t>М</w:t>
            </w:r>
            <w:r w:rsidR="003617D4" w:rsidRPr="00774CA0">
              <w:rPr>
                <w:rStyle w:val="a9"/>
                <w:caps w:val="0"/>
                <w:sz w:val="28"/>
                <w:szCs w:val="28"/>
                <w:bdr w:val="none" w:sz="0" w:space="0" w:color="auto" w:frame="1"/>
              </w:rPr>
              <w:t>есто дисциплины в структуре образовательной программы</w:t>
            </w:r>
            <w:r w:rsidR="003617D4" w:rsidRPr="00774CA0">
              <w:rPr>
                <w:caps w:val="0"/>
                <w:webHidden/>
                <w:sz w:val="28"/>
                <w:szCs w:val="28"/>
              </w:rPr>
              <w:tab/>
            </w:r>
            <w:r w:rsidR="003943B3">
              <w:rPr>
                <w:webHidden/>
                <w:sz w:val="28"/>
                <w:szCs w:val="28"/>
              </w:rPr>
              <w:t>7</w:t>
            </w:r>
          </w:hyperlink>
        </w:p>
        <w:p w14:paraId="06D01771" w14:textId="796599CE" w:rsidR="00774CA0" w:rsidRPr="00774CA0" w:rsidRDefault="00C436F4" w:rsidP="000C22D3">
          <w:pPr>
            <w:pStyle w:val="11"/>
            <w:jc w:val="both"/>
            <w:rPr>
              <w:rFonts w:eastAsiaTheme="minorEastAsia"/>
              <w:bCs w:val="0"/>
              <w:caps w:val="0"/>
              <w:sz w:val="28"/>
              <w:szCs w:val="28"/>
              <w:lang w:eastAsia="ru-RU"/>
            </w:rPr>
          </w:pPr>
          <w:hyperlink w:anchor="_Toc70975395" w:history="1">
            <w:r w:rsidR="003617D4" w:rsidRPr="00774CA0">
              <w:rPr>
                <w:rStyle w:val="a9"/>
                <w:caps w:val="0"/>
                <w:sz w:val="28"/>
                <w:szCs w:val="28"/>
                <w:bdr w:val="none" w:sz="0" w:space="0" w:color="auto" w:frame="1"/>
              </w:rPr>
              <w:t>4.</w:t>
            </w:r>
            <w:r w:rsidR="00584FB8">
              <w:rPr>
                <w:rStyle w:val="a9"/>
                <w:caps w:val="0"/>
                <w:sz w:val="28"/>
                <w:szCs w:val="28"/>
                <w:bdr w:val="none" w:sz="0" w:space="0" w:color="auto" w:frame="1"/>
              </w:rPr>
              <w:t> О</w:t>
            </w:r>
            <w:r w:rsidR="003617D4" w:rsidRPr="00774CA0">
              <w:rPr>
                <w:rStyle w:val="a9"/>
                <w:caps w:val="0"/>
                <w:sz w:val="28"/>
                <w:szCs w:val="28"/>
                <w:bdr w:val="none" w:sz="0" w:space="0" w:color="auto" w:frame="1"/>
              </w:rPr>
              <w:t xml:space="preserve">бъем дисциплины в зачетных единицах и в академических часах </w:t>
            </w:r>
            <w:r w:rsidR="00584FB8">
              <w:rPr>
                <w:rStyle w:val="a9"/>
                <w:caps w:val="0"/>
                <w:sz w:val="28"/>
                <w:szCs w:val="28"/>
                <w:bdr w:val="none" w:sz="0" w:space="0" w:color="auto" w:frame="1"/>
              </w:rPr>
              <w:br/>
            </w:r>
            <w:r w:rsidR="003617D4" w:rsidRPr="00774CA0">
              <w:rPr>
                <w:rStyle w:val="a9"/>
                <w:caps w:val="0"/>
                <w:sz w:val="28"/>
                <w:szCs w:val="28"/>
                <w:bdr w:val="none" w:sz="0" w:space="0" w:color="auto" w:frame="1"/>
              </w:rPr>
              <w:t>с выделением объема аудиторной (лекции, семинары) и самостоятельной работы обучающихся в семестре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_Toc70975395 \h </w:instrText>
            </w:r>
            <w:r w:rsidR="00774CA0" w:rsidRPr="00774CA0">
              <w:rPr>
                <w:webHidden/>
                <w:sz w:val="28"/>
                <w:szCs w:val="28"/>
              </w:rPr>
            </w:r>
            <w:r w:rsidR="00774CA0" w:rsidRPr="00774CA0">
              <w:rPr>
                <w:webHidden/>
                <w:sz w:val="28"/>
                <w:szCs w:val="28"/>
              </w:rPr>
              <w:fldChar w:fldCharType="separate"/>
            </w:r>
            <w:r w:rsidR="00C93B1D">
              <w:rPr>
                <w:webHidden/>
                <w:sz w:val="28"/>
                <w:szCs w:val="28"/>
              </w:rPr>
              <w:t>8</w:t>
            </w:r>
            <w:r w:rsidR="00774CA0" w:rsidRPr="00774CA0">
              <w:rPr>
                <w:webHidden/>
                <w:sz w:val="28"/>
                <w:szCs w:val="28"/>
              </w:rPr>
              <w:fldChar w:fldCharType="end"/>
            </w:r>
          </w:hyperlink>
        </w:p>
        <w:p w14:paraId="7820083D" w14:textId="5B348CA5" w:rsidR="00774CA0" w:rsidRPr="00774CA0" w:rsidRDefault="00C436F4" w:rsidP="000C22D3">
          <w:pPr>
            <w:pStyle w:val="11"/>
            <w:jc w:val="both"/>
            <w:rPr>
              <w:rFonts w:eastAsiaTheme="minorEastAsia"/>
              <w:bCs w:val="0"/>
              <w:caps w:val="0"/>
              <w:sz w:val="28"/>
              <w:szCs w:val="28"/>
              <w:lang w:eastAsia="ru-RU"/>
            </w:rPr>
          </w:pPr>
          <w:hyperlink w:anchor="_Toc70975396" w:history="1">
            <w:r w:rsidR="003617D4" w:rsidRPr="00774CA0">
              <w:rPr>
                <w:rStyle w:val="a9"/>
                <w:caps w:val="0"/>
                <w:sz w:val="28"/>
                <w:szCs w:val="28"/>
              </w:rPr>
              <w:t xml:space="preserve">5. </w:t>
            </w:r>
            <w:r w:rsidR="00584FB8">
              <w:rPr>
                <w:rStyle w:val="a9"/>
                <w:caps w:val="0"/>
                <w:sz w:val="28"/>
                <w:szCs w:val="28"/>
                <w:bdr w:val="none" w:sz="0" w:space="0" w:color="auto" w:frame="1"/>
              </w:rPr>
              <w:t>С</w:t>
            </w:r>
            <w:r w:rsidR="003617D4" w:rsidRPr="00774CA0">
              <w:rPr>
                <w:rStyle w:val="a9"/>
                <w:caps w:val="0"/>
                <w:sz w:val="28"/>
                <w:szCs w:val="28"/>
                <w:bdr w:val="none" w:sz="0" w:space="0" w:color="auto" w:frame="1"/>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3617D4" w:rsidRPr="00774CA0">
              <w:rPr>
                <w:caps w:val="0"/>
                <w:webHidden/>
                <w:sz w:val="28"/>
                <w:szCs w:val="28"/>
              </w:rPr>
              <w:tab/>
            </w:r>
            <w:r w:rsidR="003943B3">
              <w:rPr>
                <w:webHidden/>
                <w:sz w:val="28"/>
                <w:szCs w:val="28"/>
              </w:rPr>
              <w:t>8</w:t>
            </w:r>
          </w:hyperlink>
        </w:p>
        <w:p w14:paraId="331554C3" w14:textId="7E755BAA" w:rsidR="00774CA0" w:rsidRPr="00774CA0" w:rsidRDefault="00C436F4" w:rsidP="000C22D3">
          <w:pPr>
            <w:pStyle w:val="11"/>
            <w:jc w:val="both"/>
            <w:rPr>
              <w:rFonts w:eastAsiaTheme="minorEastAsia"/>
              <w:bCs w:val="0"/>
              <w:caps w:val="0"/>
              <w:sz w:val="28"/>
              <w:szCs w:val="28"/>
              <w:lang w:eastAsia="ru-RU"/>
            </w:rPr>
          </w:pPr>
          <w:hyperlink w:anchor="_Toc70975403" w:history="1">
            <w:r w:rsidR="003617D4" w:rsidRPr="00774CA0">
              <w:rPr>
                <w:rStyle w:val="a9"/>
                <w:caps w:val="0"/>
                <w:sz w:val="28"/>
                <w:szCs w:val="28"/>
              </w:rPr>
              <w:t xml:space="preserve">6. </w:t>
            </w:r>
            <w:r w:rsidR="00584FB8">
              <w:rPr>
                <w:rStyle w:val="a9"/>
                <w:caps w:val="0"/>
                <w:sz w:val="28"/>
                <w:szCs w:val="28"/>
              </w:rPr>
              <w:t>П</w:t>
            </w:r>
            <w:r w:rsidR="003617D4" w:rsidRPr="00774CA0">
              <w:rPr>
                <w:rStyle w:val="a9"/>
                <w:caps w:val="0"/>
                <w:sz w:val="28"/>
                <w:szCs w:val="28"/>
              </w:rPr>
              <w:t>еречень учебно-методического обеспечения для самостоятельной работы обучающихся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_Toc70975403 \h </w:instrText>
            </w:r>
            <w:r w:rsidR="00774CA0" w:rsidRPr="00774CA0">
              <w:rPr>
                <w:webHidden/>
                <w:sz w:val="28"/>
                <w:szCs w:val="28"/>
              </w:rPr>
            </w:r>
            <w:r w:rsidR="00774CA0" w:rsidRPr="00774CA0">
              <w:rPr>
                <w:webHidden/>
                <w:sz w:val="28"/>
                <w:szCs w:val="28"/>
              </w:rPr>
              <w:fldChar w:fldCharType="separate"/>
            </w:r>
            <w:r w:rsidR="00C93B1D">
              <w:rPr>
                <w:webHidden/>
                <w:sz w:val="28"/>
                <w:szCs w:val="28"/>
              </w:rPr>
              <w:t>1</w:t>
            </w:r>
            <w:r w:rsidR="003943B3">
              <w:rPr>
                <w:webHidden/>
                <w:sz w:val="28"/>
                <w:szCs w:val="28"/>
              </w:rPr>
              <w:t>5</w:t>
            </w:r>
            <w:r w:rsidR="00774CA0" w:rsidRPr="00774CA0">
              <w:rPr>
                <w:webHidden/>
                <w:sz w:val="28"/>
                <w:szCs w:val="28"/>
              </w:rPr>
              <w:fldChar w:fldCharType="end"/>
            </w:r>
          </w:hyperlink>
        </w:p>
        <w:p w14:paraId="1D030434" w14:textId="255FE8AB" w:rsidR="00774CA0" w:rsidRPr="00774CA0" w:rsidRDefault="00C436F4" w:rsidP="000C22D3">
          <w:pPr>
            <w:pStyle w:val="11"/>
            <w:jc w:val="both"/>
            <w:rPr>
              <w:rFonts w:eastAsiaTheme="minorEastAsia"/>
              <w:bCs w:val="0"/>
              <w:caps w:val="0"/>
              <w:sz w:val="28"/>
              <w:szCs w:val="28"/>
              <w:lang w:eastAsia="ru-RU"/>
            </w:rPr>
          </w:pPr>
          <w:hyperlink w:anchor="_Toc70975411" w:history="1">
            <w:r w:rsidR="003617D4" w:rsidRPr="00774CA0">
              <w:rPr>
                <w:rStyle w:val="a9"/>
                <w:caps w:val="0"/>
                <w:sz w:val="28"/>
                <w:szCs w:val="28"/>
              </w:rPr>
              <w:t xml:space="preserve">7. </w:t>
            </w:r>
            <w:r w:rsidR="00584FB8">
              <w:rPr>
                <w:rStyle w:val="a9"/>
                <w:caps w:val="0"/>
                <w:sz w:val="28"/>
                <w:szCs w:val="28"/>
              </w:rPr>
              <w:t>Ф</w:t>
            </w:r>
            <w:r w:rsidR="003617D4" w:rsidRPr="00774CA0">
              <w:rPr>
                <w:rStyle w:val="a9"/>
                <w:caps w:val="0"/>
                <w:sz w:val="28"/>
                <w:szCs w:val="28"/>
              </w:rPr>
              <w:t>онд оценочных средств для проведения промежуточной аттестации обучающихся по дисциплине</w:t>
            </w:r>
            <w:r w:rsidR="003617D4" w:rsidRPr="00774CA0">
              <w:rPr>
                <w:caps w:val="0"/>
                <w:webHidden/>
                <w:sz w:val="28"/>
                <w:szCs w:val="28"/>
              </w:rPr>
              <w:tab/>
            </w:r>
            <w:r w:rsidR="003943B3">
              <w:rPr>
                <w:webHidden/>
                <w:sz w:val="28"/>
                <w:szCs w:val="28"/>
              </w:rPr>
              <w:t>22</w:t>
            </w:r>
          </w:hyperlink>
        </w:p>
        <w:p w14:paraId="47B6A777" w14:textId="7E79F523" w:rsidR="00774CA0" w:rsidRPr="00774CA0" w:rsidRDefault="00C436F4" w:rsidP="000C22D3">
          <w:pPr>
            <w:pStyle w:val="11"/>
            <w:jc w:val="both"/>
            <w:rPr>
              <w:rFonts w:eastAsiaTheme="minorEastAsia"/>
              <w:bCs w:val="0"/>
              <w:caps w:val="0"/>
              <w:sz w:val="28"/>
              <w:szCs w:val="28"/>
              <w:lang w:eastAsia="ru-RU"/>
            </w:rPr>
          </w:pPr>
          <w:hyperlink w:anchor="_Toc70975419" w:history="1">
            <w:r w:rsidR="003617D4" w:rsidRPr="00774CA0">
              <w:rPr>
                <w:rStyle w:val="a9"/>
                <w:caps w:val="0"/>
                <w:spacing w:val="-4"/>
                <w:sz w:val="28"/>
                <w:szCs w:val="28"/>
              </w:rPr>
              <w:t xml:space="preserve">8. </w:t>
            </w:r>
            <w:r w:rsidR="00584FB8">
              <w:rPr>
                <w:rStyle w:val="a9"/>
                <w:caps w:val="0"/>
                <w:sz w:val="28"/>
                <w:szCs w:val="28"/>
              </w:rPr>
              <w:t>П</w:t>
            </w:r>
            <w:r w:rsidR="003617D4" w:rsidRPr="00774CA0">
              <w:rPr>
                <w:rStyle w:val="a9"/>
                <w:caps w:val="0"/>
                <w:sz w:val="28"/>
                <w:szCs w:val="28"/>
              </w:rPr>
              <w:t>еречень основной и дополнительной учебной литературы, необходимой для освоения дисциплины «</w:t>
            </w:r>
            <w:r w:rsidR="003A6289">
              <w:rPr>
                <w:rStyle w:val="a9"/>
                <w:caps w:val="0"/>
                <w:spacing w:val="-1"/>
                <w:sz w:val="28"/>
                <w:szCs w:val="28"/>
              </w:rPr>
              <w:t>Упр</w:t>
            </w:r>
            <w:r w:rsidR="00F11979">
              <w:rPr>
                <w:rStyle w:val="a9"/>
                <w:caps w:val="0"/>
                <w:spacing w:val="-1"/>
                <w:sz w:val="28"/>
                <w:szCs w:val="28"/>
              </w:rPr>
              <w:t>авление спортивной инфраструктурой</w:t>
            </w:r>
            <w:r w:rsidR="003617D4" w:rsidRPr="00774CA0">
              <w:rPr>
                <w:rStyle w:val="a9"/>
                <w:caps w:val="0"/>
                <w:sz w:val="28"/>
                <w:szCs w:val="28"/>
              </w:rPr>
              <w:t>»</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_Toc70975419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3943B3">
              <w:rPr>
                <w:webHidden/>
                <w:sz w:val="28"/>
                <w:szCs w:val="28"/>
              </w:rPr>
              <w:t>2</w:t>
            </w:r>
            <w:r w:rsidR="00774CA0" w:rsidRPr="00774CA0">
              <w:rPr>
                <w:webHidden/>
                <w:sz w:val="28"/>
                <w:szCs w:val="28"/>
              </w:rPr>
              <w:fldChar w:fldCharType="end"/>
            </w:r>
          </w:hyperlink>
        </w:p>
        <w:p w14:paraId="0E5723F3" w14:textId="6E5790ED" w:rsidR="00774CA0" w:rsidRPr="00774CA0" w:rsidRDefault="00C436F4" w:rsidP="000C22D3">
          <w:pPr>
            <w:pStyle w:val="11"/>
            <w:jc w:val="both"/>
            <w:rPr>
              <w:rFonts w:eastAsiaTheme="minorEastAsia"/>
              <w:bCs w:val="0"/>
              <w:caps w:val="0"/>
              <w:sz w:val="28"/>
              <w:szCs w:val="28"/>
              <w:lang w:eastAsia="ru-RU"/>
            </w:rPr>
          </w:pPr>
          <w:hyperlink w:anchor="_Toc70975422" w:history="1">
            <w:r w:rsidR="003617D4" w:rsidRPr="00774CA0">
              <w:rPr>
                <w:rStyle w:val="a9"/>
                <w:caps w:val="0"/>
                <w:sz w:val="28"/>
                <w:szCs w:val="28"/>
              </w:rPr>
              <w:t>9.</w:t>
            </w:r>
            <w:r w:rsidR="003617D4">
              <w:rPr>
                <w:rStyle w:val="a9"/>
                <w:caps w:val="0"/>
                <w:sz w:val="28"/>
                <w:szCs w:val="28"/>
              </w:rPr>
              <w:t> </w:t>
            </w:r>
            <w:r w:rsidR="00584FB8">
              <w:rPr>
                <w:rStyle w:val="a9"/>
                <w:caps w:val="0"/>
                <w:sz w:val="28"/>
                <w:szCs w:val="28"/>
              </w:rPr>
              <w:t>П</w:t>
            </w:r>
            <w:r w:rsidR="003617D4" w:rsidRPr="00774CA0">
              <w:rPr>
                <w:rStyle w:val="a9"/>
                <w:caps w:val="0"/>
                <w:sz w:val="28"/>
                <w:szCs w:val="28"/>
              </w:rPr>
              <w:t>еречень ресурсов информационно-телекоммуникационной сети «интернет», необходимых для освоения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_Toc70975422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3943B3">
              <w:rPr>
                <w:webHidden/>
                <w:sz w:val="28"/>
                <w:szCs w:val="28"/>
              </w:rPr>
              <w:t>2</w:t>
            </w:r>
            <w:r w:rsidR="00774CA0" w:rsidRPr="00774CA0">
              <w:rPr>
                <w:webHidden/>
                <w:sz w:val="28"/>
                <w:szCs w:val="28"/>
              </w:rPr>
              <w:fldChar w:fldCharType="end"/>
            </w:r>
          </w:hyperlink>
        </w:p>
        <w:p w14:paraId="400AD3A1" w14:textId="1DE53E23" w:rsidR="00774CA0" w:rsidRPr="00774CA0" w:rsidRDefault="00C436F4" w:rsidP="000C22D3">
          <w:pPr>
            <w:pStyle w:val="11"/>
            <w:jc w:val="both"/>
            <w:rPr>
              <w:rFonts w:eastAsiaTheme="minorEastAsia"/>
              <w:bCs w:val="0"/>
              <w:caps w:val="0"/>
              <w:sz w:val="28"/>
              <w:szCs w:val="28"/>
              <w:lang w:eastAsia="ru-RU"/>
            </w:rPr>
          </w:pPr>
          <w:hyperlink w:anchor="_Toc70975423" w:history="1">
            <w:r w:rsidR="003617D4" w:rsidRPr="00774CA0">
              <w:rPr>
                <w:rStyle w:val="a9"/>
                <w:caps w:val="0"/>
                <w:spacing w:val="-4"/>
                <w:sz w:val="28"/>
                <w:szCs w:val="28"/>
              </w:rPr>
              <w:t xml:space="preserve">10. </w:t>
            </w:r>
            <w:r w:rsidR="00584FB8">
              <w:rPr>
                <w:rStyle w:val="a9"/>
                <w:caps w:val="0"/>
                <w:spacing w:val="-4"/>
                <w:sz w:val="28"/>
                <w:szCs w:val="28"/>
              </w:rPr>
              <w:t>М</w:t>
            </w:r>
            <w:r w:rsidR="003617D4" w:rsidRPr="00774CA0">
              <w:rPr>
                <w:rStyle w:val="a9"/>
                <w:caps w:val="0"/>
                <w:spacing w:val="-4"/>
                <w:sz w:val="28"/>
                <w:szCs w:val="28"/>
              </w:rPr>
              <w:t>етодические указания для обучающихся по освоению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_Toc70975423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3943B3">
              <w:rPr>
                <w:webHidden/>
                <w:sz w:val="28"/>
                <w:szCs w:val="28"/>
              </w:rPr>
              <w:t>5</w:t>
            </w:r>
            <w:r w:rsidR="00774CA0" w:rsidRPr="00774CA0">
              <w:rPr>
                <w:webHidden/>
                <w:sz w:val="28"/>
                <w:szCs w:val="28"/>
              </w:rPr>
              <w:fldChar w:fldCharType="end"/>
            </w:r>
          </w:hyperlink>
        </w:p>
        <w:p w14:paraId="4017E28A" w14:textId="3E4B2EC6" w:rsidR="00774CA0" w:rsidRPr="00774CA0" w:rsidRDefault="00C436F4" w:rsidP="000C22D3">
          <w:pPr>
            <w:pStyle w:val="11"/>
            <w:jc w:val="both"/>
            <w:rPr>
              <w:rFonts w:eastAsiaTheme="minorEastAsia"/>
              <w:bCs w:val="0"/>
              <w:caps w:val="0"/>
              <w:sz w:val="28"/>
              <w:szCs w:val="28"/>
              <w:lang w:eastAsia="ru-RU"/>
            </w:rPr>
          </w:pPr>
          <w:hyperlink w:anchor="_Toc70975431" w:history="1">
            <w:r w:rsidR="003617D4" w:rsidRPr="00774CA0">
              <w:rPr>
                <w:rStyle w:val="a9"/>
                <w:caps w:val="0"/>
                <w:sz w:val="28"/>
                <w:szCs w:val="28"/>
              </w:rPr>
              <w:t xml:space="preserve">11. </w:t>
            </w:r>
            <w:r w:rsidR="00584FB8">
              <w:rPr>
                <w:rStyle w:val="a9"/>
                <w:caps w:val="0"/>
                <w:sz w:val="28"/>
                <w:szCs w:val="28"/>
              </w:rPr>
              <w:t>П</w:t>
            </w:r>
            <w:r w:rsidR="003617D4" w:rsidRPr="00774CA0">
              <w:rPr>
                <w:rStyle w:val="a9"/>
                <w:caps w:val="0"/>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_Toc70975431 \h </w:instrText>
            </w:r>
            <w:r w:rsidR="00774CA0" w:rsidRPr="00774CA0">
              <w:rPr>
                <w:webHidden/>
                <w:sz w:val="28"/>
                <w:szCs w:val="28"/>
              </w:rPr>
            </w:r>
            <w:r w:rsidR="00774CA0" w:rsidRPr="00774CA0">
              <w:rPr>
                <w:webHidden/>
                <w:sz w:val="28"/>
                <w:szCs w:val="28"/>
              </w:rPr>
              <w:fldChar w:fldCharType="separate"/>
            </w:r>
            <w:r w:rsidR="00C93B1D">
              <w:rPr>
                <w:webHidden/>
                <w:sz w:val="28"/>
                <w:szCs w:val="28"/>
              </w:rPr>
              <w:t>36</w:t>
            </w:r>
            <w:r w:rsidR="00774CA0" w:rsidRPr="00774CA0">
              <w:rPr>
                <w:webHidden/>
                <w:sz w:val="28"/>
                <w:szCs w:val="28"/>
              </w:rPr>
              <w:fldChar w:fldCharType="end"/>
            </w:r>
          </w:hyperlink>
        </w:p>
        <w:p w14:paraId="3DE06110" w14:textId="6B5FB8FF" w:rsidR="00774CA0" w:rsidRPr="00774CA0" w:rsidRDefault="00C436F4" w:rsidP="000C22D3">
          <w:pPr>
            <w:pStyle w:val="11"/>
            <w:jc w:val="both"/>
            <w:rPr>
              <w:rFonts w:eastAsiaTheme="minorEastAsia"/>
              <w:bCs w:val="0"/>
              <w:caps w:val="0"/>
              <w:sz w:val="28"/>
              <w:szCs w:val="28"/>
              <w:lang w:eastAsia="ru-RU"/>
            </w:rPr>
          </w:pPr>
          <w:hyperlink w:anchor="_Toc70975434" w:history="1">
            <w:r w:rsidR="003617D4" w:rsidRPr="00774CA0">
              <w:rPr>
                <w:rStyle w:val="a9"/>
                <w:caps w:val="0"/>
                <w:sz w:val="28"/>
                <w:szCs w:val="28"/>
              </w:rPr>
              <w:t xml:space="preserve">12. </w:t>
            </w:r>
            <w:r w:rsidR="00584FB8">
              <w:rPr>
                <w:rStyle w:val="a9"/>
                <w:caps w:val="0"/>
                <w:sz w:val="28"/>
                <w:szCs w:val="28"/>
              </w:rPr>
              <w:t>О</w:t>
            </w:r>
            <w:r w:rsidR="003617D4" w:rsidRPr="00774CA0">
              <w:rPr>
                <w:rStyle w:val="a9"/>
                <w:caps w:val="0"/>
                <w:sz w:val="28"/>
                <w:szCs w:val="28"/>
              </w:rPr>
              <w:t>писание материально-технической базы, необходимой для осуществления образовательного процесса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_Toc70975434 \h </w:instrText>
            </w:r>
            <w:r w:rsidR="00774CA0" w:rsidRPr="00774CA0">
              <w:rPr>
                <w:webHidden/>
                <w:sz w:val="28"/>
                <w:szCs w:val="28"/>
              </w:rPr>
            </w:r>
            <w:r w:rsidR="00774CA0" w:rsidRPr="00774CA0">
              <w:rPr>
                <w:webHidden/>
                <w:sz w:val="28"/>
                <w:szCs w:val="28"/>
              </w:rPr>
              <w:fldChar w:fldCharType="separate"/>
            </w:r>
            <w:r w:rsidR="00C93B1D">
              <w:rPr>
                <w:webHidden/>
                <w:sz w:val="28"/>
                <w:szCs w:val="28"/>
              </w:rPr>
              <w:t>3</w:t>
            </w:r>
            <w:r w:rsidR="003943B3">
              <w:rPr>
                <w:webHidden/>
                <w:sz w:val="28"/>
                <w:szCs w:val="28"/>
              </w:rPr>
              <w:t>7</w:t>
            </w:r>
            <w:r w:rsidR="00774CA0" w:rsidRPr="00774CA0">
              <w:rPr>
                <w:webHidden/>
                <w:sz w:val="28"/>
                <w:szCs w:val="28"/>
              </w:rPr>
              <w:fldChar w:fldCharType="end"/>
            </w:r>
          </w:hyperlink>
        </w:p>
        <w:p w14:paraId="1D33ABF2" w14:textId="4E4EF210" w:rsidR="00774CA0" w:rsidRDefault="00774CA0" w:rsidP="00774CA0">
          <w:pPr>
            <w:jc w:val="both"/>
          </w:pPr>
          <w:r w:rsidRPr="00774CA0">
            <w:rPr>
              <w:rFonts w:ascii="Times New Roman" w:hAnsi="Times New Roman"/>
              <w:b/>
              <w:bCs/>
              <w:sz w:val="28"/>
              <w:szCs w:val="28"/>
            </w:rPr>
            <w:fldChar w:fldCharType="end"/>
          </w:r>
        </w:p>
      </w:sdtContent>
    </w:sdt>
    <w:p w14:paraId="0DF75256" w14:textId="77777777" w:rsidR="003A6289" w:rsidRDefault="003A6289" w:rsidP="0053169D">
      <w:pPr>
        <w:pStyle w:val="1"/>
        <w:ind w:firstLine="567"/>
        <w:jc w:val="both"/>
        <w:rPr>
          <w:rFonts w:ascii="Times New Roman" w:hAnsi="Times New Roman" w:cs="Times New Roman"/>
          <w:sz w:val="28"/>
          <w:szCs w:val="28"/>
          <w:bdr w:val="none" w:sz="0" w:space="0" w:color="auto" w:frame="1"/>
        </w:rPr>
      </w:pPr>
      <w:bookmarkStart w:id="1" w:name="_Toc70975392"/>
    </w:p>
    <w:p w14:paraId="51D84300" w14:textId="7C5DFD7E" w:rsidR="00D34A3D" w:rsidRPr="001E3439" w:rsidRDefault="00D34A3D" w:rsidP="0053169D">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t xml:space="preserve">1. </w:t>
      </w:r>
      <w:r w:rsidR="00962952" w:rsidRPr="001E3439">
        <w:rPr>
          <w:rFonts w:ascii="Times New Roman" w:hAnsi="Times New Roman" w:cs="Times New Roman"/>
          <w:sz w:val="28"/>
          <w:szCs w:val="28"/>
          <w:bdr w:val="none" w:sz="0" w:space="0" w:color="auto" w:frame="1"/>
        </w:rPr>
        <w:t xml:space="preserve">Наименование </w:t>
      </w:r>
      <w:r w:rsidRPr="001E3439">
        <w:rPr>
          <w:rFonts w:ascii="Times New Roman" w:hAnsi="Times New Roman" w:cs="Times New Roman"/>
          <w:sz w:val="28"/>
          <w:szCs w:val="28"/>
          <w:bdr w:val="none" w:sz="0" w:space="0" w:color="auto" w:frame="1"/>
        </w:rPr>
        <w:t>дисциплины</w:t>
      </w:r>
      <w:bookmarkEnd w:id="1"/>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367DEED3"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7E048F">
        <w:rPr>
          <w:sz w:val="28"/>
          <w:szCs w:val="28"/>
        </w:rPr>
        <w:t xml:space="preserve">Управление </w:t>
      </w:r>
      <w:r w:rsidR="00B30450">
        <w:rPr>
          <w:sz w:val="28"/>
          <w:szCs w:val="28"/>
        </w:rPr>
        <w:t>спортивной инфраструктурой</w:t>
      </w:r>
      <w:r>
        <w:rPr>
          <w:sz w:val="28"/>
          <w:szCs w:val="28"/>
        </w:rPr>
        <w:t>»</w:t>
      </w:r>
      <w:r w:rsidR="00FD5E53">
        <w:rPr>
          <w:color w:val="000000"/>
          <w:sz w:val="28"/>
          <w:szCs w:val="28"/>
        </w:rPr>
        <w:t>.</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r w:rsidR="00923E08">
        <w:rPr>
          <w:rFonts w:ascii="Times New Roman" w:eastAsia="TimesNewRomanPSMT" w:hAnsi="Times New Roman" w:cs="Times New Roman"/>
          <w:sz w:val="28"/>
          <w:szCs w:val="28"/>
        </w:rPr>
        <w:t xml:space="preserve"> </w:t>
      </w:r>
    </w:p>
    <w:p w14:paraId="457144AD" w14:textId="77777777" w:rsidR="004779ED" w:rsidRPr="004779ED" w:rsidRDefault="004779ED" w:rsidP="004779ED">
      <w:pPr>
        <w:rPr>
          <w:sz w:val="2"/>
          <w:szCs w:val="2"/>
          <w:lang w:eastAsia="ru-RU"/>
        </w:rPr>
      </w:pPr>
    </w:p>
    <w:p w14:paraId="0A51CF14" w14:textId="2CF2DF06"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 xml:space="preserve">студентов, обучающихся по направлению подготовки </w:t>
      </w:r>
      <w:r w:rsidR="00B30450" w:rsidRPr="00E57008">
        <w:rPr>
          <w:color w:val="000000"/>
          <w:sz w:val="28"/>
          <w:szCs w:val="28"/>
        </w:rPr>
        <w:t xml:space="preserve">38.03.02 «Менеджмент», </w:t>
      </w:r>
      <w:r w:rsidR="00B30450" w:rsidRPr="00E57008">
        <w:rPr>
          <w:sz w:val="28"/>
          <w:szCs w:val="28"/>
        </w:rPr>
        <w:t xml:space="preserve">образовательная программа </w:t>
      </w:r>
      <w:r w:rsidR="00B30450" w:rsidRPr="00A0145B">
        <w:rPr>
          <w:rStyle w:val="af1"/>
          <w:b w:val="0"/>
          <w:sz w:val="28"/>
          <w:szCs w:val="28"/>
          <w:shd w:val="clear" w:color="auto" w:fill="FFFFFF"/>
        </w:rPr>
        <w:t>ОП «Управление бизнесом», профиль «Менеджмент в спорте»</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7E048F">
        <w:rPr>
          <w:sz w:val="28"/>
          <w:szCs w:val="28"/>
        </w:rPr>
        <w:t xml:space="preserve">Управление </w:t>
      </w:r>
      <w:r w:rsidR="00B30450">
        <w:rPr>
          <w:sz w:val="28"/>
          <w:szCs w:val="28"/>
        </w:rPr>
        <w:t>спортивной инфраструктурой</w:t>
      </w:r>
      <w:r w:rsidR="004F76E5" w:rsidRPr="00645A27">
        <w:rPr>
          <w:color w:val="000000"/>
          <w:sz w:val="28"/>
          <w:szCs w:val="28"/>
        </w:rPr>
        <w:t xml:space="preserve">» происходит формирование </w:t>
      </w:r>
      <w:r w:rsidR="004F76E5" w:rsidRPr="00C93AB1">
        <w:rPr>
          <w:color w:val="000000"/>
          <w:sz w:val="28"/>
          <w:szCs w:val="28"/>
        </w:rPr>
        <w:t>следующих компетенций</w:t>
      </w:r>
      <w:r w:rsidR="004F76E5" w:rsidRPr="00C93AB1">
        <w:rPr>
          <w:bCs/>
          <w:color w:val="000000"/>
          <w:sz w:val="28"/>
          <w:szCs w:val="28"/>
          <w:bdr w:val="none" w:sz="0" w:space="0" w:color="auto" w:frame="1"/>
        </w:rPr>
        <w:t>.</w:t>
      </w:r>
    </w:p>
    <w:p w14:paraId="05046F16" w14:textId="15177DB2" w:rsidR="00D5569E" w:rsidRDefault="00D5569E" w:rsidP="00D2500B">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206" w:type="dxa"/>
        <w:tblInd w:w="108" w:type="dxa"/>
        <w:tblLayout w:type="fixed"/>
        <w:tblLook w:val="04A0" w:firstRow="1" w:lastRow="0" w:firstColumn="1" w:lastColumn="0" w:noHBand="0" w:noVBand="1"/>
      </w:tblPr>
      <w:tblGrid>
        <w:gridCol w:w="993"/>
        <w:gridCol w:w="2409"/>
        <w:gridCol w:w="3402"/>
        <w:gridCol w:w="3402"/>
      </w:tblGrid>
      <w:tr w:rsidR="008C4C14" w:rsidRPr="00D2500B" w14:paraId="08BAB267" w14:textId="77777777" w:rsidTr="008E1C53">
        <w:tc>
          <w:tcPr>
            <w:tcW w:w="993" w:type="dxa"/>
            <w:vAlign w:val="center"/>
          </w:tcPr>
          <w:p w14:paraId="2B572ED0" w14:textId="77777777" w:rsidR="008C4C14" w:rsidRPr="00D2500B" w:rsidRDefault="008C4C14" w:rsidP="00D2500B">
            <w:pPr>
              <w:spacing w:after="0" w:line="240" w:lineRule="auto"/>
              <w:jc w:val="center"/>
              <w:rPr>
                <w:rFonts w:ascii="Times New Roman" w:hAnsi="Times New Roman"/>
                <w:sz w:val="24"/>
                <w:szCs w:val="24"/>
              </w:rPr>
            </w:pPr>
            <w:r w:rsidRPr="00D2500B">
              <w:rPr>
                <w:rFonts w:ascii="Times New Roman" w:hAnsi="Times New Roman"/>
                <w:sz w:val="24"/>
                <w:szCs w:val="24"/>
              </w:rPr>
              <w:t>Код компетенции</w:t>
            </w:r>
          </w:p>
        </w:tc>
        <w:tc>
          <w:tcPr>
            <w:tcW w:w="2409" w:type="dxa"/>
            <w:vAlign w:val="center"/>
          </w:tcPr>
          <w:p w14:paraId="4AAB9FFA" w14:textId="77777777" w:rsidR="008C4C14" w:rsidRPr="00D2500B" w:rsidRDefault="008C4C14" w:rsidP="00D2500B">
            <w:pPr>
              <w:spacing w:after="0" w:line="240" w:lineRule="auto"/>
              <w:jc w:val="center"/>
              <w:rPr>
                <w:rFonts w:ascii="Times New Roman" w:hAnsi="Times New Roman"/>
                <w:sz w:val="24"/>
                <w:szCs w:val="24"/>
              </w:rPr>
            </w:pPr>
            <w:r w:rsidRPr="00D2500B">
              <w:rPr>
                <w:rFonts w:ascii="Times New Roman" w:hAnsi="Times New Roman"/>
                <w:sz w:val="24"/>
                <w:szCs w:val="24"/>
              </w:rPr>
              <w:t>Наименование компетенции</w:t>
            </w:r>
          </w:p>
        </w:tc>
        <w:tc>
          <w:tcPr>
            <w:tcW w:w="3402" w:type="dxa"/>
            <w:vAlign w:val="center"/>
          </w:tcPr>
          <w:p w14:paraId="35251F6D" w14:textId="77777777" w:rsidR="008C4C14" w:rsidRPr="00D2500B" w:rsidRDefault="008C4C14" w:rsidP="00D2500B">
            <w:pPr>
              <w:spacing w:after="0" w:line="240" w:lineRule="auto"/>
              <w:jc w:val="center"/>
              <w:rPr>
                <w:rFonts w:ascii="Times New Roman" w:hAnsi="Times New Roman"/>
                <w:sz w:val="24"/>
                <w:szCs w:val="24"/>
              </w:rPr>
            </w:pPr>
            <w:r w:rsidRPr="00D2500B">
              <w:rPr>
                <w:rFonts w:ascii="Times New Roman" w:hAnsi="Times New Roman"/>
                <w:sz w:val="24"/>
                <w:szCs w:val="24"/>
              </w:rPr>
              <w:t>Индикаторы достижения компетенции</w:t>
            </w:r>
          </w:p>
        </w:tc>
        <w:tc>
          <w:tcPr>
            <w:tcW w:w="3402" w:type="dxa"/>
            <w:vAlign w:val="center"/>
          </w:tcPr>
          <w:p w14:paraId="6C3357C3" w14:textId="77777777" w:rsidR="008C4C14" w:rsidRPr="00D2500B" w:rsidRDefault="008C4C14" w:rsidP="00D2500B">
            <w:pPr>
              <w:spacing w:after="0" w:line="240" w:lineRule="auto"/>
              <w:jc w:val="center"/>
              <w:rPr>
                <w:rFonts w:ascii="Times New Roman" w:hAnsi="Times New Roman"/>
                <w:sz w:val="24"/>
                <w:szCs w:val="24"/>
              </w:rPr>
            </w:pPr>
            <w:r w:rsidRPr="00D2500B">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D2500B" w:rsidRPr="00D2500B" w14:paraId="50AF8748" w14:textId="77777777" w:rsidTr="00EB40C2">
        <w:tc>
          <w:tcPr>
            <w:tcW w:w="993" w:type="dxa"/>
          </w:tcPr>
          <w:p w14:paraId="73544A59" w14:textId="7E007719" w:rsidR="00D2500B" w:rsidRPr="00D2500B" w:rsidRDefault="00D2500B" w:rsidP="00D2500B">
            <w:pPr>
              <w:spacing w:after="0" w:line="240" w:lineRule="auto"/>
              <w:jc w:val="center"/>
              <w:rPr>
                <w:rFonts w:ascii="Times New Roman" w:hAnsi="Times New Roman"/>
                <w:sz w:val="24"/>
                <w:szCs w:val="24"/>
              </w:rPr>
            </w:pPr>
            <w:r w:rsidRPr="00D2500B">
              <w:rPr>
                <w:rFonts w:ascii="Times New Roman" w:hAnsi="Times New Roman"/>
                <w:sz w:val="24"/>
                <w:szCs w:val="24"/>
              </w:rPr>
              <w:t>ПКП-1</w:t>
            </w:r>
          </w:p>
        </w:tc>
        <w:tc>
          <w:tcPr>
            <w:tcW w:w="2409" w:type="dxa"/>
          </w:tcPr>
          <w:p w14:paraId="03B52090" w14:textId="72E5FDCE"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Способность осуществлять контроль и учет деятельности спортивно-оздоровительной работы</w:t>
            </w:r>
          </w:p>
        </w:tc>
        <w:tc>
          <w:tcPr>
            <w:tcW w:w="3402" w:type="dxa"/>
          </w:tcPr>
          <w:p w14:paraId="7C46AE42"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1. Использует знания регулирующих норм в работе со средствами массовой информации и в продаже прав на телетрансляцию спортивных мероприятий</w:t>
            </w:r>
          </w:p>
          <w:p w14:paraId="3E9825DE"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6DF19448"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67D277CE"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104AF82D"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271F7DC3" w14:textId="77777777" w:rsidR="00D2500B" w:rsidRDefault="00D2500B" w:rsidP="00D2500B">
            <w:pPr>
              <w:autoSpaceDE w:val="0"/>
              <w:autoSpaceDN w:val="0"/>
              <w:adjustRightInd w:val="0"/>
              <w:spacing w:after="0" w:line="240" w:lineRule="auto"/>
              <w:jc w:val="both"/>
              <w:rPr>
                <w:rFonts w:ascii="Times New Roman" w:hAnsi="Times New Roman"/>
                <w:sz w:val="24"/>
                <w:szCs w:val="24"/>
              </w:rPr>
            </w:pPr>
          </w:p>
          <w:p w14:paraId="130FD2C9" w14:textId="77777777" w:rsidR="00F60FEC" w:rsidRPr="00D2500B" w:rsidRDefault="00F60FEC" w:rsidP="00D2500B">
            <w:pPr>
              <w:autoSpaceDE w:val="0"/>
              <w:autoSpaceDN w:val="0"/>
              <w:adjustRightInd w:val="0"/>
              <w:spacing w:after="0" w:line="240" w:lineRule="auto"/>
              <w:jc w:val="both"/>
              <w:rPr>
                <w:rFonts w:ascii="Times New Roman" w:hAnsi="Times New Roman"/>
                <w:sz w:val="24"/>
                <w:szCs w:val="24"/>
              </w:rPr>
            </w:pPr>
          </w:p>
          <w:p w14:paraId="7E286A24"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2. Демонстрирует знания действующих правовых норм, ресурсов и ограничений в олимпийском движении и профессиональном спорте</w:t>
            </w:r>
          </w:p>
          <w:p w14:paraId="6F7CF224" w14:textId="77777777" w:rsidR="00D2500B" w:rsidRPr="00D2500B" w:rsidRDefault="00D2500B" w:rsidP="00D2500B">
            <w:pPr>
              <w:autoSpaceDE w:val="0"/>
              <w:autoSpaceDN w:val="0"/>
              <w:adjustRightInd w:val="0"/>
              <w:spacing w:after="0" w:line="240" w:lineRule="auto"/>
              <w:jc w:val="both"/>
              <w:rPr>
                <w:rFonts w:ascii="Times New Roman" w:hAnsi="Times New Roman"/>
                <w:sz w:val="24"/>
                <w:szCs w:val="24"/>
              </w:rPr>
            </w:pPr>
          </w:p>
          <w:p w14:paraId="27625414" w14:textId="77777777" w:rsidR="00D2500B" w:rsidRDefault="00D2500B" w:rsidP="00D2500B">
            <w:pPr>
              <w:autoSpaceDE w:val="0"/>
              <w:autoSpaceDN w:val="0"/>
              <w:adjustRightInd w:val="0"/>
              <w:spacing w:after="0" w:line="240" w:lineRule="auto"/>
              <w:jc w:val="both"/>
              <w:rPr>
                <w:rFonts w:ascii="Times New Roman" w:hAnsi="Times New Roman"/>
                <w:sz w:val="24"/>
                <w:szCs w:val="24"/>
              </w:rPr>
            </w:pPr>
          </w:p>
          <w:p w14:paraId="25C9DC9B" w14:textId="77777777" w:rsidR="00F60FEC" w:rsidRDefault="00F60FEC" w:rsidP="00D2500B">
            <w:pPr>
              <w:autoSpaceDE w:val="0"/>
              <w:autoSpaceDN w:val="0"/>
              <w:adjustRightInd w:val="0"/>
              <w:spacing w:after="0" w:line="240" w:lineRule="auto"/>
              <w:jc w:val="both"/>
              <w:rPr>
                <w:rFonts w:ascii="Times New Roman" w:hAnsi="Times New Roman"/>
                <w:sz w:val="24"/>
                <w:szCs w:val="24"/>
              </w:rPr>
            </w:pPr>
          </w:p>
          <w:p w14:paraId="4C20F7E8" w14:textId="77777777" w:rsidR="00F60FEC" w:rsidRDefault="00F60FEC" w:rsidP="00D2500B">
            <w:pPr>
              <w:autoSpaceDE w:val="0"/>
              <w:autoSpaceDN w:val="0"/>
              <w:adjustRightInd w:val="0"/>
              <w:spacing w:after="0" w:line="240" w:lineRule="auto"/>
              <w:jc w:val="both"/>
              <w:rPr>
                <w:rFonts w:ascii="Times New Roman" w:hAnsi="Times New Roman"/>
                <w:sz w:val="24"/>
                <w:szCs w:val="24"/>
              </w:rPr>
            </w:pPr>
          </w:p>
          <w:p w14:paraId="27D351B4" w14:textId="77777777" w:rsidR="00F60FEC" w:rsidRPr="00D2500B" w:rsidRDefault="00F60FEC" w:rsidP="00D2500B">
            <w:pPr>
              <w:autoSpaceDE w:val="0"/>
              <w:autoSpaceDN w:val="0"/>
              <w:adjustRightInd w:val="0"/>
              <w:spacing w:after="0" w:line="240" w:lineRule="auto"/>
              <w:jc w:val="both"/>
              <w:rPr>
                <w:rFonts w:ascii="Times New Roman" w:hAnsi="Times New Roman"/>
                <w:sz w:val="24"/>
                <w:szCs w:val="24"/>
              </w:rPr>
            </w:pPr>
          </w:p>
          <w:p w14:paraId="56AEDAE6" w14:textId="024046A1"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3. Разрабатывает оптимальные </w:t>
            </w:r>
            <w:r w:rsidRPr="00D2500B">
              <w:rPr>
                <w:rFonts w:ascii="Times New Roman" w:hAnsi="Times New Roman"/>
                <w:sz w:val="24"/>
                <w:szCs w:val="24"/>
              </w:rPr>
              <w:lastRenderedPageBreak/>
              <w:t>решения по координации, контролю и учету деятельности спортивных клубов.</w:t>
            </w:r>
          </w:p>
        </w:tc>
        <w:tc>
          <w:tcPr>
            <w:tcW w:w="3402" w:type="dxa"/>
          </w:tcPr>
          <w:p w14:paraId="76E24D46" w14:textId="0BA74C10"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lastRenderedPageBreak/>
              <w:t xml:space="preserve">Знать: </w:t>
            </w:r>
            <w:r w:rsidRPr="00D2500B">
              <w:rPr>
                <w:rFonts w:ascii="Times New Roman" w:hAnsi="Times New Roman"/>
                <w:sz w:val="24"/>
                <w:szCs w:val="24"/>
              </w:rPr>
              <w:t>нормативно-правовые акты, регулирующие права на освещение спортивных мероприятий</w:t>
            </w:r>
            <w:r w:rsidR="00F60FEC">
              <w:rPr>
                <w:rFonts w:ascii="Times New Roman" w:hAnsi="Times New Roman"/>
                <w:sz w:val="24"/>
                <w:szCs w:val="24"/>
              </w:rPr>
              <w:t xml:space="preserve"> на объектах спортивной инфраструктуры</w:t>
            </w:r>
          </w:p>
          <w:p w14:paraId="62BB7EE0" w14:textId="30143A5D"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 xml:space="preserve">Уметь: </w:t>
            </w:r>
            <w:r w:rsidRPr="00D2500B">
              <w:rPr>
                <w:rFonts w:ascii="Times New Roman" w:hAnsi="Times New Roman"/>
                <w:sz w:val="24"/>
                <w:szCs w:val="24"/>
              </w:rPr>
              <w:t>применять на практике законодательные нормы, регулирующие освещение спортивных мероприятий</w:t>
            </w:r>
            <w:r w:rsidR="00F60FEC">
              <w:rPr>
                <w:rFonts w:ascii="Times New Roman" w:hAnsi="Times New Roman"/>
                <w:sz w:val="24"/>
                <w:szCs w:val="24"/>
              </w:rPr>
              <w:t xml:space="preserve"> на объектах спортивной инфраструктуры</w:t>
            </w:r>
          </w:p>
          <w:p w14:paraId="4DFF3F4D" w14:textId="77777777" w:rsidR="00D2500B" w:rsidRPr="00D2500B" w:rsidRDefault="00D2500B" w:rsidP="00D2500B">
            <w:pPr>
              <w:spacing w:after="0" w:line="240" w:lineRule="auto"/>
              <w:jc w:val="both"/>
              <w:rPr>
                <w:rFonts w:ascii="Times New Roman" w:hAnsi="Times New Roman"/>
                <w:b/>
                <w:sz w:val="24"/>
                <w:szCs w:val="24"/>
                <w:highlight w:val="yellow"/>
              </w:rPr>
            </w:pPr>
          </w:p>
          <w:p w14:paraId="542C4457" w14:textId="2FF0F12C"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Знать:</w:t>
            </w:r>
            <w:r w:rsidRPr="00D2500B">
              <w:rPr>
                <w:rFonts w:ascii="Times New Roman" w:hAnsi="Times New Roman"/>
                <w:sz w:val="24"/>
                <w:szCs w:val="24"/>
              </w:rPr>
              <w:t xml:space="preserve"> нормы олимпийской хартии и спортивного права</w:t>
            </w:r>
            <w:r w:rsidR="00F60FEC">
              <w:rPr>
                <w:rFonts w:ascii="Times New Roman" w:hAnsi="Times New Roman"/>
                <w:sz w:val="24"/>
                <w:szCs w:val="24"/>
              </w:rPr>
              <w:t xml:space="preserve"> применительно к объектам спортивной инфраструктуры</w:t>
            </w:r>
          </w:p>
          <w:p w14:paraId="41468F81" w14:textId="4960E8A5"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Уметь:</w:t>
            </w:r>
            <w:r w:rsidRPr="00D2500B">
              <w:rPr>
                <w:rFonts w:ascii="Times New Roman" w:hAnsi="Times New Roman"/>
                <w:sz w:val="24"/>
                <w:szCs w:val="24"/>
              </w:rPr>
              <w:t xml:space="preserve"> применять на практике нормы олимпийской хартии</w:t>
            </w:r>
            <w:r w:rsidR="00F60FEC">
              <w:rPr>
                <w:rFonts w:ascii="Times New Roman" w:hAnsi="Times New Roman"/>
                <w:sz w:val="24"/>
                <w:szCs w:val="24"/>
              </w:rPr>
              <w:t xml:space="preserve"> и спортивного права в отношении объектов спортивной инфраструктуры</w:t>
            </w:r>
          </w:p>
          <w:p w14:paraId="4AFC0FCB" w14:textId="77777777" w:rsidR="00D2500B" w:rsidRPr="00D2500B" w:rsidRDefault="00D2500B" w:rsidP="00D2500B">
            <w:pPr>
              <w:spacing w:after="0" w:line="240" w:lineRule="auto"/>
              <w:jc w:val="both"/>
              <w:rPr>
                <w:rFonts w:ascii="Times New Roman" w:hAnsi="Times New Roman"/>
                <w:b/>
                <w:sz w:val="24"/>
                <w:szCs w:val="24"/>
              </w:rPr>
            </w:pPr>
          </w:p>
          <w:p w14:paraId="42F6C6F9" w14:textId="37EE0038"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Знать:</w:t>
            </w:r>
            <w:r w:rsidRPr="00D2500B">
              <w:rPr>
                <w:rFonts w:ascii="Times New Roman" w:hAnsi="Times New Roman"/>
                <w:sz w:val="24"/>
                <w:szCs w:val="24"/>
              </w:rPr>
              <w:t xml:space="preserve"> основные принци</w:t>
            </w:r>
            <w:r w:rsidR="00F60FEC">
              <w:rPr>
                <w:rFonts w:ascii="Times New Roman" w:hAnsi="Times New Roman"/>
                <w:sz w:val="24"/>
                <w:szCs w:val="24"/>
              </w:rPr>
              <w:t xml:space="preserve">пы </w:t>
            </w:r>
            <w:r w:rsidR="00F60FEC">
              <w:rPr>
                <w:rFonts w:ascii="Times New Roman" w:hAnsi="Times New Roman"/>
                <w:sz w:val="24"/>
                <w:szCs w:val="24"/>
              </w:rPr>
              <w:lastRenderedPageBreak/>
              <w:t>координации, контроля и учета</w:t>
            </w:r>
            <w:r w:rsidRPr="00D2500B">
              <w:rPr>
                <w:rFonts w:ascii="Times New Roman" w:hAnsi="Times New Roman"/>
                <w:sz w:val="24"/>
                <w:szCs w:val="24"/>
              </w:rPr>
              <w:t xml:space="preserve"> деятельности спортивных клубов</w:t>
            </w:r>
            <w:r w:rsidR="00F60FEC">
              <w:rPr>
                <w:rFonts w:ascii="Times New Roman" w:hAnsi="Times New Roman"/>
                <w:sz w:val="24"/>
                <w:szCs w:val="24"/>
              </w:rPr>
              <w:t xml:space="preserve"> на объектах спортивной инфраструктуры</w:t>
            </w:r>
          </w:p>
          <w:p w14:paraId="0D10984D" w14:textId="408B2EBF"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b/>
                <w:sz w:val="24"/>
                <w:szCs w:val="24"/>
              </w:rPr>
              <w:t>Уметь:</w:t>
            </w:r>
            <w:r w:rsidRPr="00D2500B">
              <w:rPr>
                <w:rFonts w:ascii="Times New Roman" w:hAnsi="Times New Roman"/>
                <w:sz w:val="24"/>
                <w:szCs w:val="24"/>
              </w:rPr>
              <w:t xml:space="preserve"> разрабатывать оптимальные решения по координации, контролю и учету деятельности спортивных клубов на основе анализа оперативной информации</w:t>
            </w:r>
            <w:r w:rsidR="00F60FEC">
              <w:rPr>
                <w:rFonts w:ascii="Times New Roman" w:hAnsi="Times New Roman"/>
                <w:sz w:val="24"/>
                <w:szCs w:val="24"/>
              </w:rPr>
              <w:t xml:space="preserve"> на объектах спортивной инфраструктуры</w:t>
            </w:r>
          </w:p>
        </w:tc>
      </w:tr>
      <w:tr w:rsidR="00D2500B" w:rsidRPr="00D2500B" w14:paraId="35CBE3C2" w14:textId="77777777" w:rsidTr="00EB40C2">
        <w:tc>
          <w:tcPr>
            <w:tcW w:w="993" w:type="dxa"/>
          </w:tcPr>
          <w:p w14:paraId="35B8E584" w14:textId="1A245D2B" w:rsidR="00D2500B" w:rsidRPr="00D2500B" w:rsidRDefault="00D2500B" w:rsidP="00D2500B">
            <w:pPr>
              <w:spacing w:after="0" w:line="240" w:lineRule="auto"/>
              <w:jc w:val="center"/>
              <w:rPr>
                <w:rFonts w:ascii="Times New Roman" w:hAnsi="Times New Roman"/>
                <w:sz w:val="24"/>
                <w:szCs w:val="24"/>
              </w:rPr>
            </w:pPr>
            <w:r w:rsidRPr="00D2500B">
              <w:rPr>
                <w:rFonts w:ascii="Times New Roman" w:hAnsi="Times New Roman"/>
                <w:sz w:val="24"/>
                <w:szCs w:val="24"/>
              </w:rPr>
              <w:lastRenderedPageBreak/>
              <w:t>ПКП-2</w:t>
            </w:r>
          </w:p>
        </w:tc>
        <w:tc>
          <w:tcPr>
            <w:tcW w:w="2409" w:type="dxa"/>
          </w:tcPr>
          <w:p w14:paraId="1149C7C8" w14:textId="0016EF3A"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Способность управлять персоналом, задействованном  в реализации спортивной деятельности </w:t>
            </w:r>
          </w:p>
        </w:tc>
        <w:tc>
          <w:tcPr>
            <w:tcW w:w="3402" w:type="dxa"/>
          </w:tcPr>
          <w:p w14:paraId="0AE424D1" w14:textId="77777777" w:rsidR="00D2500B" w:rsidRDefault="00D2500B" w:rsidP="00D2500B">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1.Обосновывает выбор тактических решений в процессе управления персоналом функциональных подразделений спортивной организации.</w:t>
            </w:r>
          </w:p>
          <w:p w14:paraId="58E21557" w14:textId="77777777" w:rsidR="00CE47F9" w:rsidRDefault="00CE47F9" w:rsidP="00D2500B">
            <w:pPr>
              <w:autoSpaceDE w:val="0"/>
              <w:autoSpaceDN w:val="0"/>
              <w:adjustRightInd w:val="0"/>
              <w:spacing w:after="0" w:line="240" w:lineRule="auto"/>
              <w:jc w:val="both"/>
              <w:rPr>
                <w:rFonts w:ascii="Times New Roman" w:hAnsi="Times New Roman"/>
                <w:sz w:val="24"/>
                <w:szCs w:val="24"/>
              </w:rPr>
            </w:pPr>
          </w:p>
          <w:p w14:paraId="74598258" w14:textId="77777777" w:rsidR="00CE47F9" w:rsidRDefault="00CE47F9" w:rsidP="00D2500B">
            <w:pPr>
              <w:autoSpaceDE w:val="0"/>
              <w:autoSpaceDN w:val="0"/>
              <w:adjustRightInd w:val="0"/>
              <w:spacing w:after="0" w:line="240" w:lineRule="auto"/>
              <w:jc w:val="both"/>
              <w:rPr>
                <w:rFonts w:ascii="Times New Roman" w:hAnsi="Times New Roman"/>
                <w:sz w:val="24"/>
                <w:szCs w:val="24"/>
              </w:rPr>
            </w:pPr>
          </w:p>
          <w:p w14:paraId="28EA5EB5" w14:textId="77777777" w:rsidR="00CE47F9" w:rsidRDefault="00CE47F9" w:rsidP="00D2500B">
            <w:pPr>
              <w:autoSpaceDE w:val="0"/>
              <w:autoSpaceDN w:val="0"/>
              <w:adjustRightInd w:val="0"/>
              <w:spacing w:after="0" w:line="240" w:lineRule="auto"/>
              <w:jc w:val="both"/>
              <w:rPr>
                <w:rFonts w:ascii="Times New Roman" w:hAnsi="Times New Roman"/>
                <w:sz w:val="24"/>
                <w:szCs w:val="24"/>
              </w:rPr>
            </w:pPr>
          </w:p>
          <w:p w14:paraId="42401F98" w14:textId="77777777" w:rsidR="00CE47F9" w:rsidRDefault="00CE47F9" w:rsidP="00D2500B">
            <w:pPr>
              <w:autoSpaceDE w:val="0"/>
              <w:autoSpaceDN w:val="0"/>
              <w:adjustRightInd w:val="0"/>
              <w:spacing w:after="0" w:line="240" w:lineRule="auto"/>
              <w:jc w:val="both"/>
              <w:rPr>
                <w:rFonts w:ascii="Times New Roman" w:hAnsi="Times New Roman"/>
                <w:sz w:val="24"/>
                <w:szCs w:val="24"/>
              </w:rPr>
            </w:pPr>
          </w:p>
          <w:p w14:paraId="3108DBE4" w14:textId="77777777" w:rsidR="00CE47F9" w:rsidRPr="00D2500B" w:rsidRDefault="00CE47F9" w:rsidP="00D2500B">
            <w:pPr>
              <w:autoSpaceDE w:val="0"/>
              <w:autoSpaceDN w:val="0"/>
              <w:adjustRightInd w:val="0"/>
              <w:spacing w:after="0" w:line="240" w:lineRule="auto"/>
              <w:jc w:val="both"/>
              <w:rPr>
                <w:rFonts w:ascii="Times New Roman" w:hAnsi="Times New Roman"/>
                <w:sz w:val="24"/>
                <w:szCs w:val="24"/>
              </w:rPr>
            </w:pPr>
          </w:p>
          <w:p w14:paraId="6D6527DD" w14:textId="77777777" w:rsidR="00D2500B" w:rsidRDefault="00D2500B" w:rsidP="00D2500B">
            <w:pPr>
              <w:autoSpaceDE w:val="0"/>
              <w:autoSpaceDN w:val="0"/>
              <w:adjustRightInd w:val="0"/>
              <w:spacing w:after="0" w:line="240" w:lineRule="auto"/>
              <w:jc w:val="both"/>
              <w:rPr>
                <w:rFonts w:ascii="Times New Roman" w:hAnsi="Times New Roman"/>
                <w:sz w:val="24"/>
                <w:szCs w:val="24"/>
              </w:rPr>
            </w:pPr>
            <w:r w:rsidRPr="00D2500B">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14:paraId="363BE120"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32384731"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340FEFFA"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6276271B"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69C7161D"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15A8588A"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76595F3A" w14:textId="77777777" w:rsidR="00BA28AD" w:rsidRDefault="00BA28AD" w:rsidP="00D2500B">
            <w:pPr>
              <w:autoSpaceDE w:val="0"/>
              <w:autoSpaceDN w:val="0"/>
              <w:adjustRightInd w:val="0"/>
              <w:spacing w:after="0" w:line="240" w:lineRule="auto"/>
              <w:jc w:val="both"/>
              <w:rPr>
                <w:rFonts w:ascii="Times New Roman" w:hAnsi="Times New Roman"/>
                <w:sz w:val="24"/>
                <w:szCs w:val="24"/>
              </w:rPr>
            </w:pPr>
          </w:p>
          <w:p w14:paraId="5DA71DA5" w14:textId="77777777" w:rsidR="00BA28AD" w:rsidRPr="00D2500B" w:rsidRDefault="00BA28AD" w:rsidP="00D2500B">
            <w:pPr>
              <w:autoSpaceDE w:val="0"/>
              <w:autoSpaceDN w:val="0"/>
              <w:adjustRightInd w:val="0"/>
              <w:spacing w:after="0" w:line="240" w:lineRule="auto"/>
              <w:jc w:val="both"/>
              <w:rPr>
                <w:rFonts w:ascii="Times New Roman" w:hAnsi="Times New Roman"/>
                <w:sz w:val="24"/>
                <w:szCs w:val="24"/>
              </w:rPr>
            </w:pPr>
          </w:p>
          <w:p w14:paraId="5681FA6E" w14:textId="5CB72AC9"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3.Разрабатывает рекомендации по обеспечению безопасности персонала и участников спортивных мероприятий</w:t>
            </w:r>
          </w:p>
        </w:tc>
        <w:tc>
          <w:tcPr>
            <w:tcW w:w="3402" w:type="dxa"/>
          </w:tcPr>
          <w:p w14:paraId="79F13F34" w14:textId="77777777"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Знать:</w:t>
            </w:r>
          </w:p>
          <w:p w14:paraId="37129418" w14:textId="7B5CC9D8" w:rsidR="00D2500B" w:rsidRPr="00D2500B" w:rsidRDefault="00D2500B" w:rsidP="00D2500B">
            <w:pPr>
              <w:pStyle w:val="a7"/>
              <w:shd w:val="clear" w:color="auto" w:fill="FFFFFF"/>
              <w:spacing w:before="0" w:beforeAutospacing="0" w:after="0" w:afterAutospacing="0"/>
              <w:contextualSpacing/>
              <w:jc w:val="both"/>
              <w:rPr>
                <w:lang w:eastAsia="en-US"/>
              </w:rPr>
            </w:pPr>
            <w:r w:rsidRPr="00D2500B">
              <w:rPr>
                <w:lang w:eastAsia="en-US"/>
              </w:rPr>
              <w:t>современные технологии</w:t>
            </w:r>
            <w:r w:rsidR="00CE47F9">
              <w:rPr>
                <w:lang w:eastAsia="en-US"/>
              </w:rPr>
              <w:t xml:space="preserve"> и методики работы с персоналом объекта спортивной инфраструктуры</w:t>
            </w:r>
          </w:p>
          <w:p w14:paraId="5EC82D44" w14:textId="77777777" w:rsidR="00D2500B" w:rsidRPr="00D2500B" w:rsidRDefault="00D2500B" w:rsidP="00D2500B">
            <w:pPr>
              <w:pStyle w:val="a7"/>
              <w:shd w:val="clear" w:color="auto" w:fill="FFFFFF"/>
              <w:spacing w:before="0" w:beforeAutospacing="0" w:after="0" w:afterAutospacing="0"/>
              <w:contextualSpacing/>
              <w:jc w:val="both"/>
              <w:rPr>
                <w:rFonts w:eastAsia="Calibri"/>
                <w:bCs/>
                <w:lang w:eastAsia="en-US"/>
              </w:rPr>
            </w:pPr>
            <w:r w:rsidRPr="00D2500B">
              <w:rPr>
                <w:b/>
                <w:lang w:eastAsia="en-US"/>
              </w:rPr>
              <w:t>Уметь:</w:t>
            </w:r>
          </w:p>
          <w:p w14:paraId="407D6DA8" w14:textId="2D34AD1E" w:rsidR="00D2500B" w:rsidRDefault="00D2500B" w:rsidP="00D2500B">
            <w:pPr>
              <w:pStyle w:val="a7"/>
              <w:shd w:val="clear" w:color="auto" w:fill="FFFFFF"/>
              <w:spacing w:before="0" w:beforeAutospacing="0" w:after="0" w:afterAutospacing="0"/>
              <w:contextualSpacing/>
              <w:jc w:val="both"/>
              <w:rPr>
                <w:lang w:eastAsia="en-US"/>
              </w:rPr>
            </w:pPr>
            <w:r w:rsidRPr="00D2500B">
              <w:t xml:space="preserve">осуществлять качественный анализ управления персоналом </w:t>
            </w:r>
            <w:r w:rsidR="00CE47F9">
              <w:rPr>
                <w:lang w:eastAsia="en-US"/>
              </w:rPr>
              <w:t>объекта спортивной инфраструктуры</w:t>
            </w:r>
          </w:p>
          <w:p w14:paraId="3BE89338" w14:textId="77777777" w:rsidR="00CE47F9" w:rsidRPr="00D2500B" w:rsidRDefault="00CE47F9" w:rsidP="00D2500B">
            <w:pPr>
              <w:pStyle w:val="a7"/>
              <w:shd w:val="clear" w:color="auto" w:fill="FFFFFF"/>
              <w:spacing w:before="0" w:beforeAutospacing="0" w:after="0" w:afterAutospacing="0"/>
              <w:contextualSpacing/>
              <w:jc w:val="both"/>
            </w:pPr>
          </w:p>
          <w:p w14:paraId="26E4ABB6" w14:textId="77777777"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Знать:</w:t>
            </w:r>
          </w:p>
          <w:p w14:paraId="2D9C2B40" w14:textId="1CDAD02B"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теоретические основы управления персоналом </w:t>
            </w:r>
            <w:r w:rsidR="00CE47F9" w:rsidRPr="00CE47F9">
              <w:rPr>
                <w:rFonts w:ascii="Times New Roman" w:hAnsi="Times New Roman"/>
                <w:sz w:val="24"/>
                <w:szCs w:val="24"/>
              </w:rPr>
              <w:t>объекта спортивной инфраструктуры</w:t>
            </w:r>
          </w:p>
          <w:p w14:paraId="5B3410B0" w14:textId="77777777"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Уметь:</w:t>
            </w:r>
          </w:p>
          <w:p w14:paraId="455D8CE3" w14:textId="77777777" w:rsidR="00CE47F9"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осуществлять расчеты эффективности деятельности персонала </w:t>
            </w:r>
            <w:r w:rsidR="00CE47F9" w:rsidRPr="00CE47F9">
              <w:rPr>
                <w:rFonts w:ascii="Times New Roman" w:hAnsi="Times New Roman"/>
                <w:sz w:val="24"/>
                <w:szCs w:val="24"/>
              </w:rPr>
              <w:t>объекта спортивной инфраструктуры</w:t>
            </w:r>
            <w:r w:rsidR="00CE47F9">
              <w:rPr>
                <w:rFonts w:ascii="Times New Roman" w:hAnsi="Times New Roman"/>
                <w:sz w:val="24"/>
                <w:szCs w:val="24"/>
              </w:rPr>
              <w:t xml:space="preserve"> </w:t>
            </w:r>
            <w:r w:rsidRPr="00D2500B">
              <w:rPr>
                <w:rFonts w:ascii="Times New Roman" w:hAnsi="Times New Roman"/>
                <w:sz w:val="24"/>
                <w:szCs w:val="24"/>
              </w:rPr>
              <w:t xml:space="preserve">и обосновывать управленческие решения </w:t>
            </w:r>
          </w:p>
          <w:p w14:paraId="6B692DED" w14:textId="77777777" w:rsidR="00CE47F9" w:rsidRDefault="00CE47F9" w:rsidP="00D2500B">
            <w:pPr>
              <w:spacing w:after="0" w:line="240" w:lineRule="auto"/>
              <w:jc w:val="both"/>
              <w:rPr>
                <w:rFonts w:ascii="Times New Roman" w:hAnsi="Times New Roman"/>
                <w:sz w:val="24"/>
                <w:szCs w:val="24"/>
              </w:rPr>
            </w:pPr>
          </w:p>
          <w:p w14:paraId="777112FD" w14:textId="30F2BDD4"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 xml:space="preserve">Знать: </w:t>
            </w:r>
          </w:p>
          <w:p w14:paraId="47F2790F" w14:textId="6965078B" w:rsidR="00D2500B" w:rsidRPr="00D2500B" w:rsidRDefault="00D2500B" w:rsidP="00D2500B">
            <w:pPr>
              <w:spacing w:after="0" w:line="240" w:lineRule="auto"/>
              <w:jc w:val="both"/>
              <w:rPr>
                <w:rFonts w:ascii="Times New Roman" w:hAnsi="Times New Roman"/>
                <w:sz w:val="24"/>
                <w:szCs w:val="24"/>
              </w:rPr>
            </w:pPr>
            <w:r w:rsidRPr="00D2500B">
              <w:rPr>
                <w:rFonts w:ascii="Times New Roman" w:hAnsi="Times New Roman"/>
                <w:sz w:val="24"/>
                <w:szCs w:val="24"/>
              </w:rPr>
              <w:t xml:space="preserve">теоретические основы безопасности в управлении персоналом </w:t>
            </w:r>
            <w:r w:rsidR="005E1C1C" w:rsidRPr="00CE47F9">
              <w:rPr>
                <w:rFonts w:ascii="Times New Roman" w:hAnsi="Times New Roman"/>
                <w:sz w:val="24"/>
                <w:szCs w:val="24"/>
              </w:rPr>
              <w:t>объекта спортивной инфраструктуры</w:t>
            </w:r>
          </w:p>
          <w:p w14:paraId="3C1B05BF" w14:textId="63DF4AA4" w:rsidR="00D2500B" w:rsidRPr="00D2500B" w:rsidRDefault="00D2500B" w:rsidP="00D2500B">
            <w:pPr>
              <w:spacing w:after="0" w:line="240" w:lineRule="auto"/>
              <w:jc w:val="both"/>
              <w:rPr>
                <w:rFonts w:ascii="Times New Roman" w:hAnsi="Times New Roman"/>
                <w:b/>
                <w:sz w:val="24"/>
                <w:szCs w:val="24"/>
              </w:rPr>
            </w:pPr>
            <w:r w:rsidRPr="00D2500B">
              <w:rPr>
                <w:rFonts w:ascii="Times New Roman" w:hAnsi="Times New Roman"/>
                <w:b/>
                <w:sz w:val="24"/>
                <w:szCs w:val="24"/>
              </w:rPr>
              <w:t>Уметь:</w:t>
            </w:r>
          </w:p>
          <w:p w14:paraId="53711F55" w14:textId="2CA2A511" w:rsidR="00D2500B" w:rsidRPr="00D2500B" w:rsidRDefault="00D2500B" w:rsidP="005E1C1C">
            <w:pPr>
              <w:spacing w:after="0" w:line="240" w:lineRule="auto"/>
              <w:jc w:val="both"/>
              <w:rPr>
                <w:rFonts w:ascii="Times New Roman" w:hAnsi="Times New Roman"/>
                <w:sz w:val="24"/>
                <w:szCs w:val="24"/>
              </w:rPr>
            </w:pPr>
            <w:r w:rsidRPr="00D2500B">
              <w:rPr>
                <w:rFonts w:ascii="Times New Roman" w:hAnsi="Times New Roman"/>
                <w:sz w:val="24"/>
                <w:szCs w:val="24"/>
              </w:rPr>
              <w:t>учитывать в практической деятельности</w:t>
            </w:r>
            <w:r w:rsidR="005E1C1C">
              <w:rPr>
                <w:rFonts w:ascii="Times New Roman" w:hAnsi="Times New Roman"/>
                <w:sz w:val="24"/>
                <w:szCs w:val="24"/>
              </w:rPr>
              <w:t xml:space="preserve"> проблемы  при принятии решений </w:t>
            </w:r>
            <w:r w:rsidRPr="00D2500B">
              <w:rPr>
                <w:rFonts w:ascii="Times New Roman" w:hAnsi="Times New Roman"/>
                <w:sz w:val="24"/>
                <w:szCs w:val="24"/>
              </w:rPr>
              <w:t xml:space="preserve">по обеспечению безопасности персонала </w:t>
            </w:r>
            <w:r w:rsidR="005E1C1C" w:rsidRPr="00CE47F9">
              <w:rPr>
                <w:rFonts w:ascii="Times New Roman" w:hAnsi="Times New Roman"/>
                <w:sz w:val="24"/>
                <w:szCs w:val="24"/>
              </w:rPr>
              <w:t>объекта спортивной инфраструктуры</w:t>
            </w:r>
            <w:r w:rsidR="005E1C1C" w:rsidRPr="00D2500B">
              <w:rPr>
                <w:rFonts w:ascii="Times New Roman" w:hAnsi="Times New Roman"/>
                <w:sz w:val="24"/>
                <w:szCs w:val="24"/>
              </w:rPr>
              <w:t xml:space="preserve"> </w:t>
            </w:r>
            <w:r w:rsidRPr="00D2500B">
              <w:rPr>
                <w:rFonts w:ascii="Times New Roman" w:hAnsi="Times New Roman"/>
                <w:sz w:val="24"/>
                <w:szCs w:val="24"/>
              </w:rPr>
              <w:t>и участников спортивных мероприятий</w:t>
            </w:r>
          </w:p>
        </w:tc>
      </w:tr>
    </w:tbl>
    <w:p w14:paraId="0731575E" w14:textId="77777777" w:rsidR="008C4C14" w:rsidRPr="00B43E73" w:rsidRDefault="008C4C14" w:rsidP="00D2500B">
      <w:pPr>
        <w:pStyle w:val="a7"/>
        <w:shd w:val="clear" w:color="auto" w:fill="FFFFFF"/>
        <w:spacing w:before="0" w:beforeAutospacing="0" w:after="0" w:afterAutospacing="0" w:line="360" w:lineRule="auto"/>
        <w:ind w:firstLine="709"/>
        <w:jc w:val="right"/>
        <w:textAlignment w:val="baseline"/>
        <w:rPr>
          <w:bCs/>
          <w:color w:val="000000"/>
          <w:sz w:val="12"/>
          <w:bdr w:val="none" w:sz="0" w:space="0" w:color="auto" w:frame="1"/>
        </w:rPr>
      </w:pPr>
    </w:p>
    <w:p w14:paraId="50C4C3DD" w14:textId="66C7B431" w:rsidR="00D34A3D" w:rsidRDefault="00BB2AC0" w:rsidP="00D94661">
      <w:pPr>
        <w:pStyle w:val="1"/>
        <w:spacing w:before="0" w:after="0"/>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lastRenderedPageBreak/>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3559A1A6"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Дисциплина «</w:t>
      </w:r>
      <w:r w:rsidR="00D80580">
        <w:rPr>
          <w:rStyle w:val="aa"/>
          <w:rFonts w:ascii="Times New Roman" w:hAnsi="Times New Roman"/>
          <w:sz w:val="28"/>
          <w:szCs w:val="28"/>
        </w:rPr>
        <w:t xml:space="preserve">Управление </w:t>
      </w:r>
      <w:r w:rsidR="00B30450">
        <w:rPr>
          <w:rStyle w:val="aa"/>
          <w:rFonts w:ascii="Times New Roman" w:hAnsi="Times New Roman"/>
          <w:sz w:val="28"/>
          <w:szCs w:val="28"/>
        </w:rPr>
        <w:t>спортивной инфраструктурой</w:t>
      </w:r>
      <w:r w:rsidRPr="00645A27">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дисциплиной </w:t>
      </w:r>
      <w:r w:rsidR="00B30450">
        <w:rPr>
          <w:rStyle w:val="aa"/>
          <w:rFonts w:ascii="Times New Roman" w:hAnsi="Times New Roman"/>
          <w:sz w:val="28"/>
          <w:szCs w:val="28"/>
        </w:rPr>
        <w:t>профиля</w:t>
      </w:r>
      <w:r w:rsidR="00D80580">
        <w:rPr>
          <w:rStyle w:val="aa"/>
          <w:rFonts w:ascii="Times New Roman" w:hAnsi="Times New Roman"/>
          <w:sz w:val="28"/>
          <w:szCs w:val="28"/>
        </w:rPr>
        <w:t xml:space="preserve"> </w:t>
      </w:r>
      <w:r w:rsidR="00B30450">
        <w:rPr>
          <w:rStyle w:val="aa"/>
          <w:rFonts w:ascii="Times New Roman" w:hAnsi="Times New Roman"/>
          <w:sz w:val="28"/>
          <w:szCs w:val="28"/>
        </w:rPr>
        <w:t>образовательной программы</w:t>
      </w:r>
      <w:r w:rsidR="00B30450" w:rsidRPr="00B30450">
        <w:rPr>
          <w:rStyle w:val="aa"/>
          <w:rFonts w:ascii="Times New Roman" w:hAnsi="Times New Roman"/>
          <w:sz w:val="28"/>
          <w:szCs w:val="28"/>
        </w:rPr>
        <w:t xml:space="preserve"> ОП «Управление бизнесом», профиль «Менеджмент в спорте»</w:t>
      </w:r>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B30450">
        <w:rPr>
          <w:rStyle w:val="aa"/>
          <w:rFonts w:ascii="Times New Roman" w:hAnsi="Times New Roman"/>
          <w:sz w:val="28"/>
          <w:szCs w:val="28"/>
        </w:rPr>
        <w:t>3</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r w:rsidR="00767DE9" w:rsidRPr="00645A27">
        <w:rPr>
          <w:rStyle w:val="aa"/>
          <w:rFonts w:ascii="Times New Roman" w:hAnsi="Times New Roman"/>
          <w:sz w:val="28"/>
          <w:szCs w:val="28"/>
        </w:rPr>
        <w:t xml:space="preserve">  </w:t>
      </w:r>
    </w:p>
    <w:p w14:paraId="7C028E06" w14:textId="13B8FDBD" w:rsidR="00C01265" w:rsidRPr="00645A27" w:rsidRDefault="00C01265" w:rsidP="00E8109E">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Изучение дисциплины «</w:t>
      </w:r>
      <w:r w:rsidR="00D80580" w:rsidRPr="00D80580">
        <w:rPr>
          <w:rStyle w:val="aa"/>
          <w:rFonts w:ascii="Times New Roman" w:hAnsi="Times New Roman"/>
          <w:sz w:val="28"/>
          <w:szCs w:val="28"/>
        </w:rPr>
        <w:t xml:space="preserve">Управление </w:t>
      </w:r>
      <w:r w:rsidR="00B30450">
        <w:rPr>
          <w:rStyle w:val="aa"/>
          <w:rFonts w:ascii="Times New Roman" w:hAnsi="Times New Roman"/>
          <w:sz w:val="28"/>
          <w:szCs w:val="28"/>
        </w:rPr>
        <w:t>спортивной инфраструктурой</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освоения </w:t>
      </w:r>
      <w:r w:rsidR="002147B1" w:rsidRPr="00B1657D">
        <w:rPr>
          <w:rFonts w:ascii="Times New Roman" w:hAnsi="Times New Roman"/>
          <w:sz w:val="28"/>
          <w:szCs w:val="28"/>
        </w:rPr>
        <w:t>дисциплин «</w:t>
      </w:r>
      <w:r w:rsidR="00D24145" w:rsidRPr="00D24145">
        <w:rPr>
          <w:rFonts w:ascii="Times New Roman" w:hAnsi="Times New Roman"/>
          <w:sz w:val="28"/>
          <w:szCs w:val="28"/>
        </w:rPr>
        <w:t>Основы теории и методики физической культуры и спорта</w:t>
      </w:r>
      <w:r w:rsidR="002147B1" w:rsidRPr="00B1657D">
        <w:rPr>
          <w:rFonts w:ascii="Times New Roman" w:hAnsi="Times New Roman"/>
          <w:sz w:val="28"/>
          <w:szCs w:val="28"/>
        </w:rPr>
        <w:t xml:space="preserve">», </w:t>
      </w:r>
      <w:r w:rsidR="00442C5A">
        <w:rPr>
          <w:rFonts w:ascii="Times New Roman" w:hAnsi="Times New Roman"/>
          <w:sz w:val="28"/>
          <w:szCs w:val="28"/>
        </w:rPr>
        <w:t>«</w:t>
      </w:r>
      <w:r w:rsidR="00D24145" w:rsidRPr="00D24145">
        <w:rPr>
          <w:rFonts w:ascii="Times New Roman" w:hAnsi="Times New Roman"/>
          <w:sz w:val="28"/>
          <w:szCs w:val="28"/>
        </w:rPr>
        <w:t>Экономика и управление в индустрии спорта</w:t>
      </w:r>
      <w:r w:rsidR="00442C5A">
        <w:rPr>
          <w:rFonts w:ascii="Times New Roman" w:hAnsi="Times New Roman"/>
          <w:sz w:val="28"/>
          <w:szCs w:val="28"/>
        </w:rPr>
        <w:t>»</w:t>
      </w:r>
      <w:r w:rsidR="00B7563C">
        <w:rPr>
          <w:rFonts w:ascii="Times New Roman" w:hAnsi="Times New Roman"/>
          <w:sz w:val="28"/>
          <w:szCs w:val="28"/>
        </w:rPr>
        <w:t>, «</w:t>
      </w:r>
      <w:r w:rsidR="00D24145" w:rsidRPr="00D24145">
        <w:rPr>
          <w:rFonts w:ascii="Times New Roman" w:hAnsi="Times New Roman"/>
          <w:sz w:val="28"/>
          <w:szCs w:val="28"/>
        </w:rPr>
        <w:t>Правовое обеспечение деятельности в спорте</w:t>
      </w:r>
      <w:r w:rsidR="00D24145">
        <w:rPr>
          <w:rFonts w:ascii="Times New Roman" w:hAnsi="Times New Roman"/>
          <w:sz w:val="28"/>
          <w:szCs w:val="28"/>
        </w:rPr>
        <w:t>».</w:t>
      </w:r>
    </w:p>
    <w:p w14:paraId="090F6A07" w14:textId="63BF4904"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Дисциплина «</w:t>
      </w:r>
      <w:r w:rsidR="000E0C14" w:rsidRPr="000E0C14">
        <w:rPr>
          <w:rStyle w:val="aa"/>
          <w:rFonts w:ascii="Times New Roman" w:hAnsi="Times New Roman"/>
          <w:sz w:val="28"/>
          <w:szCs w:val="28"/>
        </w:rPr>
        <w:t xml:space="preserve">Управление </w:t>
      </w:r>
      <w:r w:rsidR="00D24145">
        <w:rPr>
          <w:rStyle w:val="aa"/>
          <w:rFonts w:ascii="Times New Roman" w:hAnsi="Times New Roman"/>
          <w:sz w:val="28"/>
          <w:szCs w:val="28"/>
        </w:rPr>
        <w:t>спортивной инфраструктурой</w:t>
      </w:r>
      <w:r w:rsidRPr="00645A27">
        <w:rPr>
          <w:rFonts w:ascii="Times New Roman" w:hAnsi="Times New Roman"/>
          <w:sz w:val="28"/>
          <w:szCs w:val="28"/>
        </w:rPr>
        <w:t>» в ряду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0E0C14">
        <w:rPr>
          <w:rFonts w:ascii="Times New Roman" w:hAnsi="Times New Roman"/>
          <w:sz w:val="28"/>
          <w:szCs w:val="28"/>
        </w:rPr>
        <w:t>управления</w:t>
      </w:r>
      <w:r w:rsidR="000E0C14" w:rsidRPr="000E0C14">
        <w:rPr>
          <w:rFonts w:ascii="Times New Roman" w:hAnsi="Times New Roman"/>
          <w:sz w:val="28"/>
          <w:szCs w:val="28"/>
        </w:rPr>
        <w:t xml:space="preserve"> </w:t>
      </w:r>
      <w:r w:rsidR="00D24145">
        <w:rPr>
          <w:rFonts w:ascii="Times New Roman" w:hAnsi="Times New Roman"/>
          <w:sz w:val="28"/>
          <w:szCs w:val="28"/>
        </w:rPr>
        <w:t>спортивной инфраструктурой</w:t>
      </w:r>
      <w:r w:rsidRPr="00645A27">
        <w:rPr>
          <w:rFonts w:ascii="Times New Roman" w:hAnsi="Times New Roman"/>
          <w:sz w:val="28"/>
          <w:szCs w:val="28"/>
        </w:rPr>
        <w:t>.</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14:paraId="0F91F85A" w14:textId="59EFA37D"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 xml:space="preserve">и практических </w:t>
      </w:r>
      <w:r w:rsidR="000E0C14">
        <w:rPr>
          <w:rFonts w:ascii="Times New Roman" w:hAnsi="Times New Roman"/>
          <w:sz w:val="28"/>
          <w:szCs w:val="28"/>
        </w:rPr>
        <w:t>теорий</w:t>
      </w:r>
      <w:r w:rsidR="00B7563C">
        <w:rPr>
          <w:rFonts w:ascii="Times New Roman" w:hAnsi="Times New Roman"/>
          <w:sz w:val="28"/>
          <w:szCs w:val="28"/>
        </w:rPr>
        <w:t xml:space="preserve"> менеджмента</w:t>
      </w:r>
      <w:r w:rsidR="006E2A10" w:rsidRPr="00645A27">
        <w:rPr>
          <w:rFonts w:ascii="Times New Roman" w:hAnsi="Times New Roman"/>
          <w:sz w:val="28"/>
          <w:szCs w:val="28"/>
        </w:rPr>
        <w:t>;</w:t>
      </w:r>
    </w:p>
    <w:p w14:paraId="6D711BF5" w14:textId="4C61F6F4"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0E0C14">
        <w:rPr>
          <w:rFonts w:ascii="Times New Roman" w:hAnsi="Times New Roman"/>
          <w:sz w:val="28"/>
          <w:szCs w:val="28"/>
        </w:rPr>
        <w:t>управленческой</w:t>
      </w:r>
      <w:r w:rsidR="00033B94">
        <w:rPr>
          <w:rFonts w:ascii="Times New Roman" w:hAnsi="Times New Roman"/>
          <w:sz w:val="28"/>
          <w:szCs w:val="28"/>
        </w:rPr>
        <w:t xml:space="preserve"> и спортивной деятельности</w:t>
      </w:r>
      <w:r w:rsidR="005D1AA4">
        <w:rPr>
          <w:rFonts w:ascii="Times New Roman" w:hAnsi="Times New Roman"/>
          <w:sz w:val="28"/>
          <w:szCs w:val="28"/>
        </w:rPr>
        <w:t>;</w:t>
      </w:r>
    </w:p>
    <w:p w14:paraId="5CEECBB5" w14:textId="77777777"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в бизнесе и в ходе организационных изменений;</w:t>
      </w:r>
    </w:p>
    <w:p w14:paraId="20406DCA" w14:textId="7615D9C4"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5D1AA4">
        <w:rPr>
          <w:rFonts w:ascii="Times New Roman" w:hAnsi="Times New Roman"/>
          <w:sz w:val="28"/>
          <w:szCs w:val="28"/>
          <w:lang w:val="en-US"/>
        </w:rPr>
        <w:t>MS</w:t>
      </w:r>
      <w:r w:rsidR="005D1AA4" w:rsidRPr="0060679C">
        <w:rPr>
          <w:rFonts w:ascii="Times New Roman" w:hAnsi="Times New Roman"/>
          <w:sz w:val="28"/>
          <w:szCs w:val="28"/>
        </w:rPr>
        <w:t xml:space="preserve"> </w:t>
      </w:r>
      <w:r w:rsidR="005D1AA4">
        <w:rPr>
          <w:rFonts w:ascii="Times New Roman" w:hAnsi="Times New Roman"/>
          <w:sz w:val="28"/>
          <w:szCs w:val="28"/>
          <w:lang w:val="en-US"/>
        </w:rPr>
        <w:t>Power</w:t>
      </w:r>
      <w:r w:rsidR="005D1AA4" w:rsidRPr="0062612C">
        <w:rPr>
          <w:rFonts w:ascii="Times New Roman" w:hAnsi="Times New Roman"/>
          <w:sz w:val="28"/>
          <w:szCs w:val="28"/>
        </w:rPr>
        <w:t xml:space="preserve"> </w:t>
      </w:r>
      <w:r w:rsidR="005D1AA4">
        <w:rPr>
          <w:rFonts w:ascii="Times New Roman" w:hAnsi="Times New Roman"/>
          <w:sz w:val="28"/>
          <w:szCs w:val="28"/>
          <w:lang w:val="en-US"/>
        </w:rPr>
        <w:t>Point</w:t>
      </w:r>
      <w:r w:rsidR="005D1AA4" w:rsidRPr="0062612C">
        <w:rPr>
          <w:rFonts w:ascii="Times New Roman" w:hAnsi="Times New Roman"/>
          <w:sz w:val="28"/>
          <w:szCs w:val="28"/>
        </w:rPr>
        <w:t xml:space="preserve"> </w:t>
      </w:r>
      <w:r w:rsidR="005D1AA4">
        <w:rPr>
          <w:rFonts w:ascii="Times New Roman" w:hAnsi="Times New Roman"/>
          <w:sz w:val="28"/>
          <w:szCs w:val="28"/>
        </w:rPr>
        <w:t xml:space="preserve">и </w:t>
      </w:r>
      <w:r w:rsidR="005D1AA4">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6EBC9FD0" w14:textId="023020FA" w:rsidR="0060679C" w:rsidRDefault="00EE6E5B" w:rsidP="00B43E73">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w:t>
      </w:r>
      <w:r w:rsidR="00236E71" w:rsidRPr="00236E71">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r w:rsidR="00F041CE" w:rsidRPr="00645A27">
        <w:rPr>
          <w:rFonts w:ascii="Times New Roman" w:eastAsia="Times New Roman" w:hAnsi="Times New Roman"/>
          <w:color w:val="000000"/>
          <w:sz w:val="28"/>
          <w:szCs w:val="28"/>
          <w:lang w:eastAsia="ru-RU"/>
        </w:rPr>
        <w:t>.</w:t>
      </w:r>
    </w:p>
    <w:p w14:paraId="36760682" w14:textId="182A3973" w:rsidR="008C4C14" w:rsidRPr="00D5569E" w:rsidRDefault="00D5569E" w:rsidP="008C4C14">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C06CD5">
        <w:rPr>
          <w:rFonts w:ascii="Times New Roman" w:eastAsia="Times New Roman" w:hAnsi="Times New Roman"/>
          <w:color w:val="000000"/>
          <w:sz w:val="24"/>
          <w:szCs w:val="24"/>
          <w:lang w:eastAsia="ru-RU"/>
        </w:rPr>
        <w:t>1</w:t>
      </w:r>
      <w:r w:rsidR="00236E71">
        <w:rPr>
          <w:rFonts w:ascii="Times New Roman" w:eastAsia="Times New Roman" w:hAnsi="Times New Roman"/>
          <w:color w:val="000000"/>
          <w:sz w:val="24"/>
          <w:szCs w:val="24"/>
          <w:lang w:eastAsia="ru-RU"/>
        </w:rPr>
        <w:t xml:space="preserve">.1. Для 2021 года </w:t>
      </w:r>
      <w:r w:rsidR="00A447EB">
        <w:rPr>
          <w:rFonts w:ascii="Times New Roman" w:eastAsia="Times New Roman" w:hAnsi="Times New Roman"/>
          <w:color w:val="000000"/>
          <w:sz w:val="24"/>
          <w:szCs w:val="24"/>
          <w:lang w:eastAsia="ru-RU"/>
        </w:rPr>
        <w:t>приема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1967"/>
        <w:gridCol w:w="2419"/>
        <w:gridCol w:w="2419"/>
      </w:tblGrid>
      <w:tr w:rsidR="00EE6E5B" w:rsidRPr="00D5569E" w14:paraId="0BE42C12" w14:textId="10AE5630" w:rsidTr="00EE6E5B">
        <w:trPr>
          <w:trHeight w:val="654"/>
          <w:jc w:val="center"/>
        </w:trPr>
        <w:tc>
          <w:tcPr>
            <w:tcW w:w="1644" w:type="pct"/>
            <w:shd w:val="clear" w:color="auto" w:fill="auto"/>
            <w:vAlign w:val="center"/>
          </w:tcPr>
          <w:p w14:paraId="73AB92CB" w14:textId="77777777" w:rsidR="00EE6E5B" w:rsidRPr="00D5569E" w:rsidRDefault="00EE6E5B" w:rsidP="001E3439">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970" w:type="pct"/>
            <w:shd w:val="clear" w:color="auto" w:fill="auto"/>
            <w:vAlign w:val="center"/>
          </w:tcPr>
          <w:p w14:paraId="182B701B" w14:textId="5372FBE7" w:rsidR="00EE6E5B" w:rsidRPr="00D5569E" w:rsidRDefault="00EE6E5B" w:rsidP="00D5569E">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193" w:type="pct"/>
            <w:vAlign w:val="center"/>
          </w:tcPr>
          <w:p w14:paraId="344678CD" w14:textId="08102B80" w:rsidR="00EE6E5B" w:rsidRPr="00CF6443" w:rsidRDefault="00EE6E5B" w:rsidP="00EE6E5B">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6</w:t>
            </w:r>
          </w:p>
        </w:tc>
        <w:tc>
          <w:tcPr>
            <w:tcW w:w="1193" w:type="pct"/>
            <w:vAlign w:val="center"/>
          </w:tcPr>
          <w:p w14:paraId="0B2D332D" w14:textId="6F618B50" w:rsidR="00EE6E5B" w:rsidRDefault="00EE6E5B" w:rsidP="00EE6E5B">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EE6E5B" w:rsidRPr="00D5569E" w14:paraId="152D46DF" w14:textId="6011009D" w:rsidTr="00EE6E5B">
        <w:trPr>
          <w:jc w:val="center"/>
        </w:trPr>
        <w:tc>
          <w:tcPr>
            <w:tcW w:w="1644" w:type="pct"/>
            <w:tcBorders>
              <w:bottom w:val="single" w:sz="4" w:space="0" w:color="auto"/>
            </w:tcBorders>
            <w:shd w:val="clear" w:color="auto" w:fill="FFFFFF" w:themeFill="background1"/>
          </w:tcPr>
          <w:p w14:paraId="1A21A2F2" w14:textId="77777777" w:rsidR="00EE6E5B" w:rsidRPr="00D5569E" w:rsidRDefault="00EE6E5B"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Общая трудоемкость </w:t>
            </w:r>
            <w:r w:rsidRPr="00D5569E">
              <w:rPr>
                <w:rFonts w:ascii="Times New Roman" w:hAnsi="Times New Roman"/>
                <w:b/>
                <w:bCs/>
                <w:i/>
                <w:color w:val="000000"/>
                <w:sz w:val="24"/>
                <w:szCs w:val="24"/>
              </w:rPr>
              <w:lastRenderedPageBreak/>
              <w:t>дисциплины</w:t>
            </w:r>
          </w:p>
        </w:tc>
        <w:tc>
          <w:tcPr>
            <w:tcW w:w="970" w:type="pct"/>
            <w:tcBorders>
              <w:bottom w:val="single" w:sz="4" w:space="0" w:color="auto"/>
            </w:tcBorders>
            <w:shd w:val="clear" w:color="auto" w:fill="FFFFFF" w:themeFill="background1"/>
            <w:vAlign w:val="center"/>
          </w:tcPr>
          <w:p w14:paraId="1774CD0C" w14:textId="6F15F233" w:rsidR="00EE6E5B" w:rsidRPr="009213AF" w:rsidRDefault="00F12BCF" w:rsidP="00D5569E">
            <w:pPr>
              <w:tabs>
                <w:tab w:val="num" w:pos="0"/>
              </w:tabs>
              <w:spacing w:after="0" w:line="240" w:lineRule="auto"/>
              <w:jc w:val="center"/>
              <w:rPr>
                <w:rFonts w:ascii="Times New Roman" w:hAnsi="Times New Roman"/>
                <w:b/>
                <w:bCs/>
                <w:i/>
                <w:sz w:val="24"/>
                <w:szCs w:val="24"/>
              </w:rPr>
            </w:pPr>
            <w:r w:rsidRPr="00F12BCF">
              <w:rPr>
                <w:rFonts w:ascii="Times New Roman" w:hAnsi="Times New Roman"/>
                <w:b/>
                <w:bCs/>
                <w:i/>
                <w:sz w:val="24"/>
                <w:szCs w:val="24"/>
              </w:rPr>
              <w:lastRenderedPageBreak/>
              <w:t>6 з.е. / 216</w:t>
            </w:r>
          </w:p>
        </w:tc>
        <w:tc>
          <w:tcPr>
            <w:tcW w:w="1193" w:type="pct"/>
            <w:tcBorders>
              <w:bottom w:val="single" w:sz="4" w:space="0" w:color="auto"/>
            </w:tcBorders>
            <w:shd w:val="clear" w:color="auto" w:fill="FFFFFF" w:themeFill="background1"/>
            <w:vAlign w:val="center"/>
          </w:tcPr>
          <w:p w14:paraId="14BC3467" w14:textId="15D0AEB1" w:rsidR="00EE6E5B" w:rsidRPr="009213AF" w:rsidRDefault="00C00902"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 з.е. / 108</w:t>
            </w:r>
          </w:p>
        </w:tc>
        <w:tc>
          <w:tcPr>
            <w:tcW w:w="1193" w:type="pct"/>
            <w:tcBorders>
              <w:bottom w:val="single" w:sz="4" w:space="0" w:color="auto"/>
            </w:tcBorders>
            <w:shd w:val="clear" w:color="auto" w:fill="FFFFFF" w:themeFill="background1"/>
          </w:tcPr>
          <w:p w14:paraId="07517AE1" w14:textId="44BA30A4" w:rsidR="00EE6E5B" w:rsidRDefault="00BD0995"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 з.е. / 108</w:t>
            </w:r>
          </w:p>
        </w:tc>
      </w:tr>
      <w:tr w:rsidR="00EE6E5B" w:rsidRPr="00D5569E" w14:paraId="6A4D0705" w14:textId="5BE3B62B" w:rsidTr="0021024E">
        <w:trPr>
          <w:jc w:val="center"/>
        </w:trPr>
        <w:tc>
          <w:tcPr>
            <w:tcW w:w="1644" w:type="pct"/>
            <w:shd w:val="clear" w:color="auto" w:fill="FFFFFF" w:themeFill="background1"/>
          </w:tcPr>
          <w:p w14:paraId="050491D0" w14:textId="42C593FA" w:rsidR="00EE6E5B" w:rsidRPr="00D5569E" w:rsidRDefault="00EE6E5B"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970" w:type="pct"/>
            <w:shd w:val="clear" w:color="auto" w:fill="FFFFFF" w:themeFill="background1"/>
            <w:vAlign w:val="center"/>
          </w:tcPr>
          <w:p w14:paraId="1B5A7FE7" w14:textId="075F9A66" w:rsidR="00EE6E5B" w:rsidRPr="00D5569E" w:rsidRDefault="00F12BCF"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100</w:t>
            </w:r>
          </w:p>
        </w:tc>
        <w:tc>
          <w:tcPr>
            <w:tcW w:w="1193" w:type="pct"/>
            <w:shd w:val="clear" w:color="auto" w:fill="FFFFFF" w:themeFill="background1"/>
            <w:vAlign w:val="center"/>
          </w:tcPr>
          <w:p w14:paraId="262C616B" w14:textId="7AF9D82D" w:rsidR="00EE6E5B" w:rsidRPr="00D5569E" w:rsidRDefault="0021024E"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193" w:type="pct"/>
            <w:shd w:val="clear" w:color="auto" w:fill="FFFFFF" w:themeFill="background1"/>
            <w:vAlign w:val="center"/>
          </w:tcPr>
          <w:p w14:paraId="49D084CF" w14:textId="5DE73DE4" w:rsidR="00EE6E5B" w:rsidRDefault="0021024E" w:rsidP="0021024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EE6E5B" w:rsidRPr="00D5569E" w14:paraId="4B3C1E5F" w14:textId="5F83D655" w:rsidTr="00EE6E5B">
        <w:trPr>
          <w:jc w:val="center"/>
        </w:trPr>
        <w:tc>
          <w:tcPr>
            <w:tcW w:w="1644" w:type="pct"/>
            <w:shd w:val="clear" w:color="auto" w:fill="FFFFFF" w:themeFill="background1"/>
          </w:tcPr>
          <w:p w14:paraId="28133EF5" w14:textId="24428A53" w:rsidR="00EE6E5B" w:rsidRPr="00D5569E" w:rsidRDefault="00EE6E5B"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970" w:type="pct"/>
            <w:shd w:val="clear" w:color="auto" w:fill="FFFFFF" w:themeFill="background1"/>
            <w:vAlign w:val="center"/>
          </w:tcPr>
          <w:p w14:paraId="05630550" w14:textId="79B2DF3E" w:rsidR="00EE6E5B" w:rsidRPr="00D5569E" w:rsidRDefault="00F12BCF"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32</w:t>
            </w:r>
          </w:p>
        </w:tc>
        <w:tc>
          <w:tcPr>
            <w:tcW w:w="1193" w:type="pct"/>
            <w:shd w:val="clear" w:color="auto" w:fill="FFFFFF" w:themeFill="background1"/>
            <w:vAlign w:val="center"/>
          </w:tcPr>
          <w:p w14:paraId="58262C1E" w14:textId="0D145E16" w:rsidR="00EE6E5B" w:rsidRPr="00D5569E" w:rsidRDefault="0021024E"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c>
          <w:tcPr>
            <w:tcW w:w="1193" w:type="pct"/>
            <w:shd w:val="clear" w:color="auto" w:fill="FFFFFF" w:themeFill="background1"/>
          </w:tcPr>
          <w:p w14:paraId="5FC2729D" w14:textId="01F4CAA9" w:rsidR="00EE6E5B" w:rsidRDefault="0021024E"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EE6E5B" w:rsidRPr="00D5569E" w14:paraId="40D05594" w14:textId="41B3D4EA" w:rsidTr="00EE6E5B">
        <w:trPr>
          <w:trHeight w:val="639"/>
          <w:jc w:val="center"/>
        </w:trPr>
        <w:tc>
          <w:tcPr>
            <w:tcW w:w="1644" w:type="pct"/>
            <w:tcBorders>
              <w:bottom w:val="single" w:sz="4" w:space="0" w:color="auto"/>
            </w:tcBorders>
            <w:shd w:val="clear" w:color="auto" w:fill="FFFFFF" w:themeFill="background1"/>
          </w:tcPr>
          <w:p w14:paraId="5C6600B2" w14:textId="3C3381D5" w:rsidR="00EE6E5B" w:rsidRPr="00D5569E" w:rsidRDefault="00EE6E5B"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970" w:type="pct"/>
            <w:tcBorders>
              <w:bottom w:val="single" w:sz="4" w:space="0" w:color="auto"/>
            </w:tcBorders>
            <w:shd w:val="clear" w:color="auto" w:fill="FFFFFF" w:themeFill="background1"/>
            <w:vAlign w:val="center"/>
          </w:tcPr>
          <w:p w14:paraId="503592DE" w14:textId="5E2B4376" w:rsidR="00EE6E5B" w:rsidRPr="00D5569E" w:rsidRDefault="00F12BCF"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c>
          <w:tcPr>
            <w:tcW w:w="1193" w:type="pct"/>
            <w:tcBorders>
              <w:bottom w:val="single" w:sz="4" w:space="0" w:color="auto"/>
            </w:tcBorders>
            <w:shd w:val="clear" w:color="auto" w:fill="FFFFFF" w:themeFill="background1"/>
            <w:vAlign w:val="center"/>
          </w:tcPr>
          <w:p w14:paraId="3E2E0EFC" w14:textId="616A1E6D" w:rsidR="00EE6E5B" w:rsidRPr="00D5569E" w:rsidRDefault="0021024E"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193" w:type="pct"/>
            <w:tcBorders>
              <w:bottom w:val="single" w:sz="4" w:space="0" w:color="auto"/>
            </w:tcBorders>
            <w:shd w:val="clear" w:color="auto" w:fill="FFFFFF" w:themeFill="background1"/>
          </w:tcPr>
          <w:p w14:paraId="2AFBF3B8" w14:textId="270F5F22" w:rsidR="00EE6E5B" w:rsidRDefault="0021024E"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EE6E5B" w:rsidRPr="00D5569E" w14:paraId="055F223D" w14:textId="1EC1A41A" w:rsidTr="00EE6E5B">
        <w:trPr>
          <w:jc w:val="center"/>
        </w:trPr>
        <w:tc>
          <w:tcPr>
            <w:tcW w:w="1644" w:type="pct"/>
            <w:shd w:val="clear" w:color="auto" w:fill="FFFFFF" w:themeFill="background1"/>
          </w:tcPr>
          <w:p w14:paraId="1E1643FB" w14:textId="77777777" w:rsidR="00EE6E5B" w:rsidRPr="00D5569E" w:rsidRDefault="00EE6E5B"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970" w:type="pct"/>
            <w:shd w:val="clear" w:color="auto" w:fill="FFFFFF" w:themeFill="background1"/>
            <w:vAlign w:val="center"/>
          </w:tcPr>
          <w:p w14:paraId="573AB0A6" w14:textId="3CC7DC1C" w:rsidR="00EE6E5B" w:rsidRPr="00CF6443" w:rsidRDefault="00F12BCF"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116</w:t>
            </w:r>
          </w:p>
        </w:tc>
        <w:tc>
          <w:tcPr>
            <w:tcW w:w="1193" w:type="pct"/>
            <w:shd w:val="clear" w:color="auto" w:fill="FFFFFF" w:themeFill="background1"/>
            <w:vAlign w:val="center"/>
          </w:tcPr>
          <w:p w14:paraId="43E9F309" w14:textId="3F1E216B" w:rsidR="00EE6E5B" w:rsidRPr="00CF6443" w:rsidRDefault="0021024E"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c>
          <w:tcPr>
            <w:tcW w:w="1193" w:type="pct"/>
            <w:shd w:val="clear" w:color="auto" w:fill="FFFFFF" w:themeFill="background1"/>
          </w:tcPr>
          <w:p w14:paraId="05C12D26" w14:textId="13C15580" w:rsidR="00EE6E5B" w:rsidRDefault="0021024E"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r>
      <w:tr w:rsidR="0021024E" w:rsidRPr="00D5569E" w14:paraId="69D2485E" w14:textId="5EEDCB04" w:rsidTr="00EB40C2">
        <w:trPr>
          <w:jc w:val="center"/>
        </w:trPr>
        <w:tc>
          <w:tcPr>
            <w:tcW w:w="1644" w:type="pct"/>
            <w:shd w:val="clear" w:color="auto" w:fill="FFFFFF" w:themeFill="background1"/>
          </w:tcPr>
          <w:p w14:paraId="2DB12E6A" w14:textId="1D9BFD77" w:rsidR="0021024E" w:rsidRPr="00D5569E" w:rsidRDefault="0021024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970" w:type="pct"/>
            <w:shd w:val="clear" w:color="auto" w:fill="FFFFFF" w:themeFill="background1"/>
            <w:vAlign w:val="center"/>
          </w:tcPr>
          <w:p w14:paraId="014E7174" w14:textId="0EB31899" w:rsidR="0021024E" w:rsidRPr="00F12BCF" w:rsidRDefault="0021024E" w:rsidP="00D5569E">
            <w:pPr>
              <w:tabs>
                <w:tab w:val="num" w:pos="0"/>
              </w:tabs>
              <w:spacing w:after="0" w:line="240" w:lineRule="auto"/>
              <w:jc w:val="center"/>
              <w:rPr>
                <w:rFonts w:ascii="Times New Roman" w:hAnsi="Times New Roman"/>
                <w:bCs/>
                <w:color w:val="FF0000"/>
                <w:sz w:val="24"/>
                <w:szCs w:val="24"/>
              </w:rPr>
            </w:pPr>
            <w:r w:rsidRPr="00C33FF1">
              <w:rPr>
                <w:rFonts w:ascii="Times New Roman" w:hAnsi="Times New Roman"/>
                <w:bCs/>
                <w:sz w:val="24"/>
                <w:szCs w:val="24"/>
              </w:rPr>
              <w:t>контрольная работа</w:t>
            </w:r>
          </w:p>
        </w:tc>
        <w:tc>
          <w:tcPr>
            <w:tcW w:w="1193" w:type="pct"/>
            <w:shd w:val="clear" w:color="auto" w:fill="FFFFFF" w:themeFill="background1"/>
            <w:vAlign w:val="center"/>
          </w:tcPr>
          <w:p w14:paraId="60D16DA3" w14:textId="388EF299" w:rsidR="0021024E" w:rsidRPr="00D5569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контрольная работа</w:t>
            </w:r>
          </w:p>
        </w:tc>
        <w:tc>
          <w:tcPr>
            <w:tcW w:w="1193" w:type="pct"/>
            <w:shd w:val="clear" w:color="auto" w:fill="FFFFFF" w:themeFill="background1"/>
            <w:vAlign w:val="center"/>
          </w:tcPr>
          <w:p w14:paraId="63924BD7" w14:textId="3D8168CF" w:rsidR="0021024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контрольная работа</w:t>
            </w:r>
          </w:p>
        </w:tc>
      </w:tr>
      <w:tr w:rsidR="0021024E" w:rsidRPr="00D5569E" w14:paraId="7AF01F18" w14:textId="7E746CD0" w:rsidTr="00EB40C2">
        <w:trPr>
          <w:jc w:val="center"/>
        </w:trPr>
        <w:tc>
          <w:tcPr>
            <w:tcW w:w="1644" w:type="pct"/>
            <w:shd w:val="clear" w:color="auto" w:fill="auto"/>
          </w:tcPr>
          <w:p w14:paraId="43FD440F" w14:textId="1740B952" w:rsidR="0021024E" w:rsidRPr="00D5569E" w:rsidRDefault="0021024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970" w:type="pct"/>
            <w:shd w:val="clear" w:color="auto" w:fill="auto"/>
            <w:vAlign w:val="center"/>
          </w:tcPr>
          <w:p w14:paraId="6628D980" w14:textId="1E568F24" w:rsidR="0021024E" w:rsidRPr="00D5569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зачет / экзамен</w:t>
            </w:r>
          </w:p>
        </w:tc>
        <w:tc>
          <w:tcPr>
            <w:tcW w:w="1193" w:type="pct"/>
            <w:shd w:val="clear" w:color="auto" w:fill="auto"/>
            <w:vAlign w:val="center"/>
          </w:tcPr>
          <w:p w14:paraId="7960E44D" w14:textId="1B33D2EB" w:rsidR="0021024E" w:rsidRPr="00D5569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з</w:t>
            </w:r>
            <w:r>
              <w:rPr>
                <w:rFonts w:ascii="Times New Roman" w:hAnsi="Times New Roman"/>
                <w:bCs/>
                <w:sz w:val="24"/>
                <w:szCs w:val="24"/>
              </w:rPr>
              <w:t>ачет</w:t>
            </w:r>
          </w:p>
        </w:tc>
        <w:tc>
          <w:tcPr>
            <w:tcW w:w="1193" w:type="pct"/>
            <w:vAlign w:val="center"/>
          </w:tcPr>
          <w:p w14:paraId="537F757A" w14:textId="4548E6C9" w:rsidR="0021024E" w:rsidRDefault="0021024E" w:rsidP="00D5569E">
            <w:pPr>
              <w:tabs>
                <w:tab w:val="num" w:pos="0"/>
              </w:tabs>
              <w:spacing w:after="0" w:line="240" w:lineRule="auto"/>
              <w:jc w:val="center"/>
              <w:rPr>
                <w:rFonts w:ascii="Times New Roman" w:hAnsi="Times New Roman"/>
                <w:bCs/>
                <w:sz w:val="24"/>
                <w:szCs w:val="24"/>
              </w:rPr>
            </w:pPr>
            <w:r w:rsidRPr="00C33FF1">
              <w:rPr>
                <w:rFonts w:ascii="Times New Roman" w:hAnsi="Times New Roman"/>
                <w:bCs/>
                <w:sz w:val="24"/>
                <w:szCs w:val="24"/>
              </w:rPr>
              <w:t>экзамен</w:t>
            </w:r>
          </w:p>
        </w:tc>
      </w:tr>
    </w:tbl>
    <w:p w14:paraId="19B06EDD" w14:textId="77777777" w:rsidR="00236E71" w:rsidRDefault="00236E71" w:rsidP="00236E71">
      <w:pPr>
        <w:spacing w:after="0" w:line="360" w:lineRule="auto"/>
        <w:ind w:firstLine="709"/>
        <w:jc w:val="right"/>
        <w:rPr>
          <w:rFonts w:ascii="Times New Roman" w:eastAsia="Times New Roman" w:hAnsi="Times New Roman"/>
          <w:color w:val="000000"/>
          <w:sz w:val="24"/>
          <w:szCs w:val="24"/>
          <w:lang w:eastAsia="ru-RU"/>
        </w:rPr>
      </w:pPr>
      <w:bookmarkStart w:id="5" w:name="_Toc70975396"/>
    </w:p>
    <w:p w14:paraId="7C4B674D" w14:textId="213A1A55" w:rsidR="00236E71" w:rsidRPr="00D5569E" w:rsidRDefault="00236E71" w:rsidP="00236E71">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1.2. </w:t>
      </w:r>
      <w:r w:rsidR="000A2367">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 xml:space="preserve"> 2022 года </w:t>
      </w:r>
      <w:r w:rsidR="00A447EB">
        <w:rPr>
          <w:rFonts w:ascii="Times New Roman" w:eastAsia="Times New Roman" w:hAnsi="Times New Roman"/>
          <w:color w:val="000000"/>
          <w:sz w:val="24"/>
          <w:szCs w:val="24"/>
          <w:lang w:eastAsia="ru-RU"/>
        </w:rPr>
        <w:t>приема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583"/>
        <w:gridCol w:w="3177"/>
      </w:tblGrid>
      <w:tr w:rsidR="00236E71" w:rsidRPr="00D5569E" w14:paraId="1D1BEC50" w14:textId="77777777" w:rsidTr="00EB40C2">
        <w:trPr>
          <w:trHeight w:val="654"/>
          <w:jc w:val="center"/>
        </w:trPr>
        <w:tc>
          <w:tcPr>
            <w:tcW w:w="2159" w:type="pct"/>
            <w:shd w:val="clear" w:color="auto" w:fill="auto"/>
            <w:vAlign w:val="center"/>
          </w:tcPr>
          <w:p w14:paraId="73C6FB04" w14:textId="77777777" w:rsidR="00236E71" w:rsidRPr="00D5569E" w:rsidRDefault="00236E71" w:rsidP="00EB40C2">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274" w:type="pct"/>
            <w:shd w:val="clear" w:color="auto" w:fill="auto"/>
            <w:vAlign w:val="center"/>
          </w:tcPr>
          <w:p w14:paraId="3398C702" w14:textId="77777777" w:rsidR="00236E71" w:rsidRPr="00D5569E" w:rsidRDefault="00236E71" w:rsidP="00EB40C2">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w:t>
            </w:r>
            <w:bookmarkStart w:id="6" w:name="_GoBack"/>
            <w:bookmarkEnd w:id="6"/>
            <w:r w:rsidRPr="00D5569E">
              <w:rPr>
                <w:rFonts w:ascii="Times New Roman" w:hAnsi="Times New Roman"/>
                <w:b/>
                <w:bCs/>
                <w:sz w:val="24"/>
                <w:szCs w:val="24"/>
              </w:rPr>
              <w:t>ах)</w:t>
            </w:r>
            <w:r>
              <w:rPr>
                <w:rFonts w:ascii="Times New Roman" w:hAnsi="Times New Roman"/>
                <w:b/>
                <w:bCs/>
                <w:sz w:val="24"/>
                <w:szCs w:val="24"/>
              </w:rPr>
              <w:t xml:space="preserve"> </w:t>
            </w:r>
          </w:p>
        </w:tc>
        <w:tc>
          <w:tcPr>
            <w:tcW w:w="1567" w:type="pct"/>
          </w:tcPr>
          <w:p w14:paraId="071769A1" w14:textId="77777777" w:rsidR="00236E71" w:rsidRDefault="00236E71" w:rsidP="00EB40C2">
            <w:pPr>
              <w:tabs>
                <w:tab w:val="num" w:pos="0"/>
              </w:tabs>
              <w:spacing w:after="0" w:line="240" w:lineRule="auto"/>
              <w:jc w:val="center"/>
              <w:rPr>
                <w:rFonts w:ascii="Times New Roman" w:hAnsi="Times New Roman"/>
                <w:b/>
                <w:bCs/>
                <w:sz w:val="24"/>
                <w:szCs w:val="24"/>
              </w:rPr>
            </w:pPr>
          </w:p>
          <w:p w14:paraId="283BE70F" w14:textId="653D8E65" w:rsidR="00236E71" w:rsidRPr="00CF6443" w:rsidRDefault="00EE6E5B" w:rsidP="00EB40C2">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236E71" w:rsidRPr="00D5569E" w14:paraId="7F205F08" w14:textId="77777777" w:rsidTr="00EB40C2">
        <w:trPr>
          <w:jc w:val="center"/>
        </w:trPr>
        <w:tc>
          <w:tcPr>
            <w:tcW w:w="2159" w:type="pct"/>
            <w:tcBorders>
              <w:bottom w:val="single" w:sz="4" w:space="0" w:color="auto"/>
            </w:tcBorders>
            <w:shd w:val="clear" w:color="auto" w:fill="FFFFFF" w:themeFill="background1"/>
          </w:tcPr>
          <w:p w14:paraId="534585F0" w14:textId="77777777" w:rsidR="00236E71" w:rsidRPr="00D5569E" w:rsidRDefault="00236E71" w:rsidP="00EB40C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274" w:type="pct"/>
            <w:tcBorders>
              <w:bottom w:val="single" w:sz="4" w:space="0" w:color="auto"/>
            </w:tcBorders>
            <w:shd w:val="clear" w:color="auto" w:fill="FFFFFF" w:themeFill="background1"/>
            <w:vAlign w:val="center"/>
          </w:tcPr>
          <w:p w14:paraId="2D302FF7" w14:textId="77777777" w:rsidR="00236E71" w:rsidRPr="001C3EDD" w:rsidRDefault="00236E71"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 xml:space="preserve"> 4 з.е. / 144</w:t>
            </w:r>
          </w:p>
        </w:tc>
        <w:tc>
          <w:tcPr>
            <w:tcW w:w="1567" w:type="pct"/>
            <w:tcBorders>
              <w:bottom w:val="single" w:sz="4" w:space="0" w:color="auto"/>
            </w:tcBorders>
            <w:shd w:val="clear" w:color="auto" w:fill="FFFFFF" w:themeFill="background1"/>
            <w:vAlign w:val="center"/>
          </w:tcPr>
          <w:p w14:paraId="2CACE029" w14:textId="77777777" w:rsidR="00236E71" w:rsidRPr="001C3EDD" w:rsidRDefault="00236E71"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4 з.е. / 144</w:t>
            </w:r>
          </w:p>
        </w:tc>
      </w:tr>
      <w:tr w:rsidR="00236E71" w:rsidRPr="00D5569E" w14:paraId="3C6F7B71" w14:textId="77777777" w:rsidTr="00EB40C2">
        <w:trPr>
          <w:jc w:val="center"/>
        </w:trPr>
        <w:tc>
          <w:tcPr>
            <w:tcW w:w="2159" w:type="pct"/>
            <w:shd w:val="clear" w:color="auto" w:fill="FFFFFF" w:themeFill="background1"/>
          </w:tcPr>
          <w:p w14:paraId="17EAA374" w14:textId="77777777" w:rsidR="00236E71" w:rsidRPr="00D5569E" w:rsidRDefault="00236E71" w:rsidP="00EB40C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274" w:type="pct"/>
            <w:shd w:val="clear" w:color="auto" w:fill="FFFFFF" w:themeFill="background1"/>
            <w:vAlign w:val="center"/>
          </w:tcPr>
          <w:p w14:paraId="1F8D6233" w14:textId="70FEB354" w:rsidR="00236E71" w:rsidRPr="001C3EDD" w:rsidRDefault="001C3EDD"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5</w:t>
            </w:r>
            <w:r w:rsidR="00236E71" w:rsidRPr="001C3EDD">
              <w:rPr>
                <w:rFonts w:ascii="Times New Roman" w:hAnsi="Times New Roman"/>
                <w:b/>
                <w:bCs/>
                <w:i/>
                <w:sz w:val="24"/>
                <w:szCs w:val="24"/>
              </w:rPr>
              <w:t>0</w:t>
            </w:r>
          </w:p>
        </w:tc>
        <w:tc>
          <w:tcPr>
            <w:tcW w:w="1567" w:type="pct"/>
            <w:shd w:val="clear" w:color="auto" w:fill="FFFFFF" w:themeFill="background1"/>
            <w:vAlign w:val="center"/>
          </w:tcPr>
          <w:p w14:paraId="0DFCF5D4" w14:textId="0E4F73CD" w:rsidR="00236E71" w:rsidRPr="001C3EDD" w:rsidRDefault="001C3EDD"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5</w:t>
            </w:r>
            <w:r w:rsidR="00236E71" w:rsidRPr="001C3EDD">
              <w:rPr>
                <w:rFonts w:ascii="Times New Roman" w:hAnsi="Times New Roman"/>
                <w:b/>
                <w:bCs/>
                <w:i/>
                <w:sz w:val="24"/>
                <w:szCs w:val="24"/>
              </w:rPr>
              <w:t>0</w:t>
            </w:r>
          </w:p>
        </w:tc>
      </w:tr>
      <w:tr w:rsidR="00236E71" w:rsidRPr="00D5569E" w14:paraId="3C4E1029" w14:textId="77777777" w:rsidTr="00EB40C2">
        <w:trPr>
          <w:jc w:val="center"/>
        </w:trPr>
        <w:tc>
          <w:tcPr>
            <w:tcW w:w="2159" w:type="pct"/>
            <w:shd w:val="clear" w:color="auto" w:fill="FFFFFF" w:themeFill="background1"/>
          </w:tcPr>
          <w:p w14:paraId="1BDF6516" w14:textId="77777777" w:rsidR="00236E71" w:rsidRPr="00D5569E" w:rsidRDefault="00236E71" w:rsidP="00EB40C2">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274" w:type="pct"/>
            <w:shd w:val="clear" w:color="auto" w:fill="FFFFFF" w:themeFill="background1"/>
            <w:vAlign w:val="center"/>
          </w:tcPr>
          <w:p w14:paraId="6435B7F5" w14:textId="0386724D"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16</w:t>
            </w:r>
          </w:p>
        </w:tc>
        <w:tc>
          <w:tcPr>
            <w:tcW w:w="1567" w:type="pct"/>
            <w:shd w:val="clear" w:color="auto" w:fill="FFFFFF" w:themeFill="background1"/>
            <w:vAlign w:val="center"/>
          </w:tcPr>
          <w:p w14:paraId="7BDF3054" w14:textId="2F4D7C41"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16</w:t>
            </w:r>
          </w:p>
        </w:tc>
      </w:tr>
      <w:tr w:rsidR="00236E71" w:rsidRPr="00D5569E" w14:paraId="7A32239C" w14:textId="77777777" w:rsidTr="00EB40C2">
        <w:trPr>
          <w:trHeight w:val="639"/>
          <w:jc w:val="center"/>
        </w:trPr>
        <w:tc>
          <w:tcPr>
            <w:tcW w:w="2159" w:type="pct"/>
            <w:tcBorders>
              <w:bottom w:val="single" w:sz="4" w:space="0" w:color="auto"/>
            </w:tcBorders>
            <w:shd w:val="clear" w:color="auto" w:fill="FFFFFF" w:themeFill="background1"/>
          </w:tcPr>
          <w:p w14:paraId="19CEC24C" w14:textId="77777777" w:rsidR="00236E71" w:rsidRPr="00D5569E" w:rsidRDefault="00236E71" w:rsidP="00EB40C2">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274" w:type="pct"/>
            <w:tcBorders>
              <w:bottom w:val="single" w:sz="4" w:space="0" w:color="auto"/>
            </w:tcBorders>
            <w:shd w:val="clear" w:color="auto" w:fill="FFFFFF" w:themeFill="background1"/>
            <w:vAlign w:val="center"/>
          </w:tcPr>
          <w:p w14:paraId="2C00A970" w14:textId="72F3A548"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34</w:t>
            </w:r>
          </w:p>
        </w:tc>
        <w:tc>
          <w:tcPr>
            <w:tcW w:w="1567" w:type="pct"/>
            <w:tcBorders>
              <w:bottom w:val="single" w:sz="4" w:space="0" w:color="auto"/>
            </w:tcBorders>
            <w:shd w:val="clear" w:color="auto" w:fill="FFFFFF" w:themeFill="background1"/>
            <w:vAlign w:val="center"/>
          </w:tcPr>
          <w:p w14:paraId="307100A2" w14:textId="1F402684"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34</w:t>
            </w:r>
          </w:p>
        </w:tc>
      </w:tr>
      <w:tr w:rsidR="00236E71" w:rsidRPr="00D5569E" w14:paraId="05D24F6F" w14:textId="77777777" w:rsidTr="00EB40C2">
        <w:trPr>
          <w:jc w:val="center"/>
        </w:trPr>
        <w:tc>
          <w:tcPr>
            <w:tcW w:w="2159" w:type="pct"/>
            <w:shd w:val="clear" w:color="auto" w:fill="FFFFFF" w:themeFill="background1"/>
          </w:tcPr>
          <w:p w14:paraId="708D12ED" w14:textId="77777777" w:rsidR="00236E71" w:rsidRPr="00D5569E" w:rsidRDefault="00236E71" w:rsidP="00EB40C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274" w:type="pct"/>
            <w:shd w:val="clear" w:color="auto" w:fill="FFFFFF" w:themeFill="background1"/>
            <w:vAlign w:val="center"/>
          </w:tcPr>
          <w:p w14:paraId="6F1C06A8" w14:textId="67BEBCD9" w:rsidR="00236E71" w:rsidRPr="001C3EDD" w:rsidRDefault="001C3EDD"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9</w:t>
            </w:r>
            <w:r w:rsidR="00236E71" w:rsidRPr="001C3EDD">
              <w:rPr>
                <w:rFonts w:ascii="Times New Roman" w:hAnsi="Times New Roman"/>
                <w:b/>
                <w:bCs/>
                <w:i/>
                <w:sz w:val="24"/>
                <w:szCs w:val="24"/>
              </w:rPr>
              <w:t>4</w:t>
            </w:r>
          </w:p>
        </w:tc>
        <w:tc>
          <w:tcPr>
            <w:tcW w:w="1567" w:type="pct"/>
            <w:shd w:val="clear" w:color="auto" w:fill="FFFFFF" w:themeFill="background1"/>
            <w:vAlign w:val="center"/>
          </w:tcPr>
          <w:p w14:paraId="21383EEA" w14:textId="020F5A5D" w:rsidR="00236E71" w:rsidRPr="001C3EDD" w:rsidRDefault="001C3EDD" w:rsidP="00EB40C2">
            <w:pPr>
              <w:tabs>
                <w:tab w:val="num" w:pos="0"/>
              </w:tabs>
              <w:spacing w:after="0" w:line="240" w:lineRule="auto"/>
              <w:jc w:val="center"/>
              <w:rPr>
                <w:rFonts w:ascii="Times New Roman" w:hAnsi="Times New Roman"/>
                <w:b/>
                <w:bCs/>
                <w:i/>
                <w:sz w:val="24"/>
                <w:szCs w:val="24"/>
              </w:rPr>
            </w:pPr>
            <w:r w:rsidRPr="001C3EDD">
              <w:rPr>
                <w:rFonts w:ascii="Times New Roman" w:hAnsi="Times New Roman"/>
                <w:b/>
                <w:bCs/>
                <w:i/>
                <w:sz w:val="24"/>
                <w:szCs w:val="24"/>
              </w:rPr>
              <w:t>9</w:t>
            </w:r>
            <w:r w:rsidR="00236E71" w:rsidRPr="001C3EDD">
              <w:rPr>
                <w:rFonts w:ascii="Times New Roman" w:hAnsi="Times New Roman"/>
                <w:b/>
                <w:bCs/>
                <w:i/>
                <w:sz w:val="24"/>
                <w:szCs w:val="24"/>
              </w:rPr>
              <w:t>4</w:t>
            </w:r>
          </w:p>
        </w:tc>
      </w:tr>
      <w:tr w:rsidR="00236E71" w:rsidRPr="00D5569E" w14:paraId="5FF56828" w14:textId="77777777" w:rsidTr="00EB40C2">
        <w:trPr>
          <w:jc w:val="center"/>
        </w:trPr>
        <w:tc>
          <w:tcPr>
            <w:tcW w:w="2159" w:type="pct"/>
            <w:shd w:val="clear" w:color="auto" w:fill="FFFFFF" w:themeFill="background1"/>
          </w:tcPr>
          <w:p w14:paraId="703E002E" w14:textId="77777777" w:rsidR="00236E71" w:rsidRPr="00D5569E" w:rsidRDefault="00236E71" w:rsidP="00EB40C2">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274" w:type="pct"/>
            <w:shd w:val="clear" w:color="auto" w:fill="FFFFFF" w:themeFill="background1"/>
            <w:vAlign w:val="center"/>
          </w:tcPr>
          <w:p w14:paraId="1599E105" w14:textId="28113FFA" w:rsidR="00236E71" w:rsidRPr="001C3EDD" w:rsidRDefault="001C3EDD" w:rsidP="00EB40C2">
            <w:pPr>
              <w:tabs>
                <w:tab w:val="num" w:pos="0"/>
              </w:tabs>
              <w:spacing w:after="0" w:line="240" w:lineRule="auto"/>
              <w:jc w:val="center"/>
              <w:rPr>
                <w:rFonts w:ascii="Times New Roman" w:hAnsi="Times New Roman"/>
                <w:bCs/>
                <w:color w:val="FF0000"/>
                <w:sz w:val="24"/>
                <w:szCs w:val="24"/>
                <w:lang w:val="en-US"/>
              </w:rPr>
            </w:pPr>
            <w:r w:rsidRPr="001C3EDD">
              <w:rPr>
                <w:rFonts w:ascii="Times New Roman" w:hAnsi="Times New Roman"/>
                <w:bCs/>
                <w:sz w:val="24"/>
                <w:szCs w:val="24"/>
              </w:rPr>
              <w:t>контрольная работа</w:t>
            </w:r>
          </w:p>
        </w:tc>
        <w:tc>
          <w:tcPr>
            <w:tcW w:w="1567" w:type="pct"/>
            <w:shd w:val="clear" w:color="auto" w:fill="FFFFFF" w:themeFill="background1"/>
            <w:vAlign w:val="center"/>
          </w:tcPr>
          <w:p w14:paraId="4B5A3D7B" w14:textId="24E21D03" w:rsidR="00236E71" w:rsidRPr="001C3EDD" w:rsidRDefault="001C3EDD"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контрольная работа</w:t>
            </w:r>
          </w:p>
        </w:tc>
      </w:tr>
      <w:tr w:rsidR="00236E71" w:rsidRPr="00D5569E" w14:paraId="7F99BDF8" w14:textId="77777777" w:rsidTr="00EB40C2">
        <w:trPr>
          <w:jc w:val="center"/>
        </w:trPr>
        <w:tc>
          <w:tcPr>
            <w:tcW w:w="2159" w:type="pct"/>
            <w:shd w:val="clear" w:color="auto" w:fill="auto"/>
          </w:tcPr>
          <w:p w14:paraId="64A9A384" w14:textId="77777777" w:rsidR="00236E71" w:rsidRPr="00D5569E" w:rsidRDefault="00236E71" w:rsidP="00EB40C2">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274" w:type="pct"/>
            <w:shd w:val="clear" w:color="auto" w:fill="auto"/>
            <w:vAlign w:val="center"/>
          </w:tcPr>
          <w:p w14:paraId="5AF2E8C0" w14:textId="77777777" w:rsidR="00236E71" w:rsidRPr="001C3EDD" w:rsidRDefault="00236E71"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экзамен</w:t>
            </w:r>
          </w:p>
        </w:tc>
        <w:tc>
          <w:tcPr>
            <w:tcW w:w="1567" w:type="pct"/>
            <w:shd w:val="clear" w:color="auto" w:fill="auto"/>
            <w:vAlign w:val="center"/>
          </w:tcPr>
          <w:p w14:paraId="33D7F9DF" w14:textId="77777777" w:rsidR="00236E71" w:rsidRPr="001C3EDD" w:rsidRDefault="00236E71" w:rsidP="00EB40C2">
            <w:pPr>
              <w:tabs>
                <w:tab w:val="num" w:pos="0"/>
              </w:tabs>
              <w:spacing w:after="0" w:line="240" w:lineRule="auto"/>
              <w:jc w:val="center"/>
              <w:rPr>
                <w:rFonts w:ascii="Times New Roman" w:hAnsi="Times New Roman"/>
                <w:bCs/>
                <w:sz w:val="24"/>
                <w:szCs w:val="24"/>
              </w:rPr>
            </w:pPr>
            <w:r w:rsidRPr="001C3EDD">
              <w:rPr>
                <w:rFonts w:ascii="Times New Roman" w:hAnsi="Times New Roman"/>
                <w:bCs/>
                <w:sz w:val="24"/>
                <w:szCs w:val="24"/>
              </w:rPr>
              <w:t>экзамен</w:t>
            </w:r>
          </w:p>
        </w:tc>
      </w:tr>
    </w:tbl>
    <w:p w14:paraId="2B371C74" w14:textId="77777777" w:rsidR="00236E71" w:rsidRDefault="00236E71" w:rsidP="00EE6E5B">
      <w:pPr>
        <w:pStyle w:val="1"/>
        <w:jc w:val="both"/>
        <w:rPr>
          <w:rFonts w:ascii="Times New Roman" w:hAnsi="Times New Roman" w:cs="Times New Roman"/>
          <w:sz w:val="28"/>
          <w:szCs w:val="28"/>
        </w:rPr>
      </w:pPr>
    </w:p>
    <w:p w14:paraId="534FD435" w14:textId="7F0ED9DC" w:rsidR="00D34A3D" w:rsidRPr="008C4C14" w:rsidRDefault="00D34A3D" w:rsidP="008C4C14">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7" w:name="_Toc70975397"/>
      <w:r w:rsidRPr="006F7D16">
        <w:rPr>
          <w:color w:val="000000"/>
          <w:sz w:val="28"/>
          <w:szCs w:val="28"/>
          <w:bdr w:val="none" w:sz="0" w:space="0" w:color="auto" w:frame="1"/>
        </w:rPr>
        <w:t>5.1. Содержание дисциплины</w:t>
      </w:r>
      <w:bookmarkEnd w:id="7"/>
    </w:p>
    <w:p w14:paraId="12FF92F9" w14:textId="0F9FC629"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color w:val="000000"/>
          <w:sz w:val="28"/>
          <w:szCs w:val="28"/>
          <w:lang w:eastAsia="ru-RU" w:bidi="ru-RU"/>
        </w:rPr>
      </w:pPr>
      <w:r>
        <w:rPr>
          <w:rFonts w:ascii="Times New Roman" w:eastAsia="Times New Roman" w:hAnsi="Times New Roman"/>
          <w:b/>
          <w:bCs/>
          <w:sz w:val="28"/>
          <w:szCs w:val="28"/>
          <w:lang w:eastAsia="ru-RU"/>
        </w:rPr>
        <w:tab/>
      </w:r>
      <w:r w:rsidRPr="0065362C">
        <w:rPr>
          <w:rFonts w:ascii="Times New Roman" w:eastAsia="Times New Roman" w:hAnsi="Times New Roman"/>
          <w:b/>
          <w:bCs/>
          <w:sz w:val="28"/>
          <w:szCs w:val="28"/>
          <w:lang w:eastAsia="ru-RU"/>
        </w:rPr>
        <w:t xml:space="preserve">Тема 1. </w:t>
      </w:r>
      <w:r w:rsidRPr="0065362C">
        <w:rPr>
          <w:rFonts w:ascii="Times New Roman" w:eastAsia="Times New Roman" w:hAnsi="Times New Roman"/>
          <w:b/>
          <w:color w:val="000000"/>
          <w:sz w:val="28"/>
          <w:szCs w:val="28"/>
          <w:lang w:eastAsia="ru-RU" w:bidi="ru-RU"/>
        </w:rPr>
        <w:t>Становление и развитие спортивных сооружений как объектов управления, теоретические основы управления спортивными сооружениями.</w:t>
      </w:r>
    </w:p>
    <w:p w14:paraId="71B61366"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t xml:space="preserve">История развития спортивных сооружений, спортивные сооружения древности. </w:t>
      </w:r>
      <w:r w:rsidRPr="0065362C">
        <w:rPr>
          <w:rFonts w:ascii="Times New Roman" w:eastAsia="Times New Roman" w:hAnsi="Times New Roman"/>
          <w:sz w:val="28"/>
          <w:szCs w:val="28"/>
          <w:lang w:eastAsia="ru-RU"/>
        </w:rPr>
        <w:t xml:space="preserve">Спортивные сооружения как объект социального управления, строительства и эксплуатации. Задачи и сущность управления спортивными сооружениями. </w:t>
      </w:r>
      <w:r w:rsidRPr="0065362C">
        <w:rPr>
          <w:rFonts w:ascii="Times New Roman" w:eastAsia="Times New Roman" w:hAnsi="Times New Roman"/>
          <w:color w:val="000000"/>
          <w:sz w:val="28"/>
          <w:szCs w:val="28"/>
          <w:lang w:eastAsia="ru-RU" w:bidi="ru-RU"/>
        </w:rPr>
        <w:t xml:space="preserve">Структура спортивных сооружений города, района, микрорайона. Расчет и планирование сети спортивных сооружений в городах, определение потребности в спортивных сооружениях. </w:t>
      </w:r>
      <w:r w:rsidRPr="0065362C">
        <w:rPr>
          <w:rFonts w:ascii="Times New Roman" w:eastAsia="Times New Roman" w:hAnsi="Times New Roman"/>
          <w:sz w:val="28"/>
          <w:szCs w:val="28"/>
          <w:lang w:eastAsia="ru-RU"/>
        </w:rPr>
        <w:t xml:space="preserve">Основные показатели обеспеченности населения спортивными сооружениями. Участие государства в развитии сети </w:t>
      </w:r>
      <w:r w:rsidRPr="0065362C">
        <w:rPr>
          <w:rFonts w:ascii="Times New Roman" w:eastAsia="Times New Roman" w:hAnsi="Times New Roman"/>
          <w:sz w:val="28"/>
          <w:szCs w:val="28"/>
          <w:lang w:eastAsia="ru-RU"/>
        </w:rPr>
        <w:lastRenderedPageBreak/>
        <w:t>спортивных сооружений. Факторы воздействия потребительской среды на развитие сети спортивных сооружений.</w:t>
      </w:r>
    </w:p>
    <w:p w14:paraId="7113320D"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65362C">
        <w:rPr>
          <w:rFonts w:ascii="Times New Roman" w:eastAsia="Times New Roman" w:hAnsi="Times New Roman"/>
          <w:b/>
          <w:bCs/>
          <w:sz w:val="28"/>
          <w:szCs w:val="28"/>
          <w:lang w:eastAsia="ru-RU"/>
        </w:rPr>
        <w:tab/>
        <w:t>Тема 2. Классификации спортивных сооружений, особенности функционирования отдельных видов спортивных сооружений.</w:t>
      </w:r>
    </w:p>
    <w:p w14:paraId="087422A0"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Cs/>
          <w:sz w:val="28"/>
          <w:szCs w:val="28"/>
          <w:lang w:eastAsia="ru-RU"/>
        </w:rPr>
      </w:pPr>
      <w:r w:rsidRPr="0065362C">
        <w:rPr>
          <w:rFonts w:ascii="Times New Roman" w:eastAsia="Times New Roman" w:hAnsi="Times New Roman"/>
          <w:bCs/>
          <w:sz w:val="28"/>
          <w:szCs w:val="28"/>
          <w:lang w:eastAsia="ru-RU"/>
        </w:rPr>
        <w:tab/>
        <w:t>Классификация спортивных сооружений по назначению: спортивно-зрелищные (демонстрационные), учебно-тренировочные, физкультурно-оздоровительные (сооружения для активного отдыха населения). Классификация по архитектурно-планировочным особенностям: специально построенные и приспособленные, отдельно стоящие и встроенные. Классификация по объемно-конструктивным особенностям: объемные и плоскостные. Отдельные и комплексные спортивные сооружения. Классификация по объемно-планировочной конструкции: открытые и крытые. Структурные элементы отдельных спортивных сооружений: основное сооружение (объект), вспомогательные сооружения, сооружения для зрителей.</w:t>
      </w:r>
    </w:p>
    <w:p w14:paraId="6A60F803"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65362C">
        <w:rPr>
          <w:rFonts w:ascii="Times New Roman" w:eastAsia="Times New Roman" w:hAnsi="Times New Roman"/>
          <w:bCs/>
          <w:sz w:val="28"/>
          <w:szCs w:val="28"/>
          <w:lang w:eastAsia="ru-RU"/>
        </w:rPr>
        <w:tab/>
      </w:r>
      <w:r w:rsidRPr="0065362C">
        <w:rPr>
          <w:rFonts w:ascii="Times New Roman" w:eastAsia="Times New Roman" w:hAnsi="Times New Roman"/>
          <w:b/>
          <w:bCs/>
          <w:sz w:val="28"/>
          <w:szCs w:val="28"/>
          <w:lang w:eastAsia="ru-RU"/>
        </w:rPr>
        <w:t>Тема 3. Проектирование и строительство спортивных сооружений, инженерно-технические основы эксплуатации спортивных сооружений.</w:t>
      </w:r>
    </w:p>
    <w:p w14:paraId="25178B85"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bCs/>
          <w:sz w:val="28"/>
          <w:szCs w:val="28"/>
          <w:lang w:eastAsia="ru-RU"/>
        </w:rPr>
        <w:tab/>
      </w:r>
      <w:r w:rsidRPr="0065362C">
        <w:rPr>
          <w:rFonts w:ascii="Times New Roman" w:eastAsia="Times New Roman" w:hAnsi="Times New Roman"/>
          <w:color w:val="000000"/>
          <w:sz w:val="28"/>
          <w:szCs w:val="28"/>
          <w:lang w:eastAsia="ru-RU" w:bidi="ru-RU"/>
        </w:rPr>
        <w:t>Основы проектирования спортивных сооружений: нормативные акты и документация, с</w:t>
      </w:r>
      <w:r w:rsidRPr="0065362C">
        <w:rPr>
          <w:rFonts w:ascii="Times New Roman" w:eastAsia="Times New Roman" w:hAnsi="Times New Roman"/>
          <w:sz w:val="28"/>
          <w:szCs w:val="28"/>
          <w:lang w:eastAsia="ru-RU"/>
        </w:rPr>
        <w:t xml:space="preserve">вязь с окружающей средой. </w:t>
      </w:r>
      <w:r w:rsidRPr="0065362C">
        <w:rPr>
          <w:rFonts w:ascii="Times New Roman" w:eastAsia="Times New Roman" w:hAnsi="Times New Roman"/>
          <w:color w:val="000000"/>
          <w:sz w:val="28"/>
          <w:szCs w:val="28"/>
          <w:lang w:eastAsia="ru-RU" w:bidi="ru-RU"/>
        </w:rPr>
        <w:t xml:space="preserve">Организация планирования и управления строительством и реконструкцией спортивных сооружений. Типология строительных конструкций и строительных материалов, применяемых для возведения спортивных сооружений. </w:t>
      </w:r>
      <w:r w:rsidRPr="0065362C">
        <w:rPr>
          <w:rFonts w:ascii="Times New Roman" w:eastAsia="Times New Roman" w:hAnsi="Times New Roman"/>
          <w:sz w:val="28"/>
          <w:szCs w:val="28"/>
          <w:lang w:eastAsia="ru-RU"/>
        </w:rPr>
        <w:t xml:space="preserve">Технологии, применяемые при строительстве и эксплуатации спортивных сооружений. </w:t>
      </w:r>
      <w:r w:rsidRPr="0065362C">
        <w:rPr>
          <w:rFonts w:ascii="Times New Roman" w:eastAsia="Times New Roman" w:hAnsi="Times New Roman"/>
          <w:color w:val="000000"/>
          <w:sz w:val="28"/>
          <w:szCs w:val="28"/>
          <w:lang w:eastAsia="ru-RU" w:bidi="ru-RU"/>
        </w:rPr>
        <w:t xml:space="preserve">Инженерное оборудование спортивных сооружений. Информационно-коммуникационные технологии в строительстве и управлении спортивной недвижимостью. Автоматизированные системы управления спортивными сооружениями. Необходимость и значение профилактического осмотра спортивных сооружений в процессе их эксплуатации. Текущий и капитальный ремонты спортивных сооружений, характерные повреждения спортивных сооружений. Системы сертификации и стандартизации, пожарные и санитарно-гигиенические </w:t>
      </w:r>
      <w:r w:rsidRPr="0065362C">
        <w:rPr>
          <w:rFonts w:ascii="Times New Roman" w:eastAsia="Times New Roman" w:hAnsi="Times New Roman"/>
          <w:color w:val="000000"/>
          <w:sz w:val="28"/>
          <w:szCs w:val="28"/>
          <w:lang w:eastAsia="ru-RU" w:bidi="ru-RU"/>
        </w:rPr>
        <w:lastRenderedPageBreak/>
        <w:t>требования, предъявляемые к спортивным сооружениям.</w:t>
      </w:r>
    </w:p>
    <w:p w14:paraId="13502D88"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r>
      <w:r w:rsidRPr="0065362C">
        <w:rPr>
          <w:rFonts w:ascii="Times New Roman" w:eastAsia="Times New Roman" w:hAnsi="Times New Roman"/>
          <w:b/>
          <w:bCs/>
          <w:sz w:val="28"/>
          <w:szCs w:val="28"/>
          <w:lang w:eastAsia="ru-RU"/>
        </w:rPr>
        <w:t xml:space="preserve">Тема 4. </w:t>
      </w:r>
      <w:r w:rsidRPr="0065362C">
        <w:rPr>
          <w:rFonts w:ascii="Times New Roman" w:eastAsia="Times New Roman" w:hAnsi="Times New Roman"/>
          <w:b/>
          <w:sz w:val="28"/>
          <w:szCs w:val="28"/>
          <w:lang w:eastAsia="ru-RU"/>
        </w:rPr>
        <w:t>Современные тенденции коммерческого использования спортивных сооружений.</w:t>
      </w:r>
    </w:p>
    <w:p w14:paraId="05EF8770" w14:textId="77777777" w:rsidR="0065362C" w:rsidRPr="0065362C"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5362C">
        <w:rPr>
          <w:rFonts w:ascii="Times New Roman" w:eastAsia="Times New Roman" w:hAnsi="Times New Roman"/>
          <w:color w:val="000000"/>
          <w:sz w:val="28"/>
          <w:szCs w:val="28"/>
          <w:lang w:eastAsia="ru-RU" w:bidi="ru-RU"/>
        </w:rPr>
        <w:tab/>
      </w:r>
      <w:r w:rsidRPr="0065362C">
        <w:rPr>
          <w:rFonts w:ascii="Times New Roman" w:eastAsia="Times New Roman" w:hAnsi="Times New Roman"/>
          <w:sz w:val="28"/>
          <w:szCs w:val="28"/>
          <w:lang w:eastAsia="ru-RU"/>
        </w:rPr>
        <w:t>Принципы взаимодействия спортивных сооружений с международными спортивными организациями, требования национальных спортивных федераций. Международные органы управления спортивными сооружениями. Тенденции коммерческого использования спортивных сооружений в мире. Особенности оказания услуг, платные услуги, предоставляемые на спортивных сооружениях. Основные критерии качества обслуживания на европейских спортивных сооружениях. Художественные, юридические и организационные аспекты шоу-бизнеса на спортивных сооружениях. Работа с посетителями, зрителями и участниками мероприятий в спортивных сооружениях. Основные службы спортивных сооружений, обслуживающие зрителей, спортсменов, гостей. Менеджмент соревнований и спортивно-зрелищных мероприятий на спортивных сооружениях. Подготовка, проведение и анализ мероприятий в спортивных сооружениях. Роль средств массовой информации в эффективности проведения спортивно-зрелищных мероприятий. Организация транспортного обслуживания мероприятий, проводимых на спортивных сооружениях, понятие логистики на спортивных сооружениях.</w:t>
      </w:r>
    </w:p>
    <w:p w14:paraId="512B7CAC" w14:textId="77777777" w:rsidR="0065362C" w:rsidRPr="0065362C" w:rsidRDefault="0065362C" w:rsidP="0065362C">
      <w:pPr>
        <w:widowControl w:val="0"/>
        <w:autoSpaceDE w:val="0"/>
        <w:autoSpaceDN w:val="0"/>
        <w:adjustRightInd w:val="0"/>
        <w:spacing w:after="0" w:line="360" w:lineRule="auto"/>
        <w:ind w:right="-1" w:firstLine="708"/>
        <w:jc w:val="both"/>
        <w:rPr>
          <w:rFonts w:ascii="Times New Roman" w:eastAsia="Times New Roman" w:hAnsi="Times New Roman"/>
          <w:b/>
          <w:sz w:val="28"/>
          <w:szCs w:val="28"/>
          <w:lang w:eastAsia="ru-RU"/>
        </w:rPr>
      </w:pPr>
      <w:r w:rsidRPr="0065362C">
        <w:rPr>
          <w:rFonts w:ascii="Times New Roman" w:eastAsia="Times New Roman" w:hAnsi="Times New Roman"/>
          <w:b/>
          <w:sz w:val="28"/>
          <w:szCs w:val="28"/>
          <w:lang w:eastAsia="ru-RU"/>
        </w:rPr>
        <w:t>Тема 5. Нормативно-правовые основы функционирования и обеспечения безопасности на спортивных сооружениях.</w:t>
      </w:r>
    </w:p>
    <w:p w14:paraId="258D2FFE" w14:textId="788EDA58" w:rsidR="0056749C" w:rsidRPr="00895860" w:rsidRDefault="0065362C" w:rsidP="00895860">
      <w:pPr>
        <w:widowControl w:val="0"/>
        <w:autoSpaceDE w:val="0"/>
        <w:autoSpaceDN w:val="0"/>
        <w:adjustRightInd w:val="0"/>
        <w:spacing w:after="0" w:line="360" w:lineRule="auto"/>
        <w:ind w:right="-1" w:firstLine="708"/>
        <w:jc w:val="both"/>
        <w:rPr>
          <w:rFonts w:ascii="Times New Roman" w:eastAsia="Times New Roman" w:hAnsi="Times New Roman"/>
          <w:sz w:val="28"/>
          <w:szCs w:val="28"/>
          <w:lang w:eastAsia="ru-RU"/>
        </w:rPr>
      </w:pPr>
      <w:r w:rsidRPr="0065362C">
        <w:rPr>
          <w:rFonts w:ascii="Times New Roman" w:eastAsia="Times New Roman" w:hAnsi="Times New Roman"/>
          <w:sz w:val="28"/>
          <w:szCs w:val="28"/>
          <w:lang w:eastAsia="ru-RU"/>
        </w:rPr>
        <w:t xml:space="preserve">Спортивное сооружение как юридическое лицо. Организационно-правовые формы спортивных сооружений. Юридическое обслуживание спортивных сооружений. Основные виды договоров, заключаемые в процессе работы спортивных сооружений на разных стадиях и разных направлениях деятельности. Основные штаты работников на спортивных сооружениях различного типа. Сущность государственного регулирования в области обеспечения безопасности на спортивных сооружениях. Структура правонарушений на спортивных сооружениях России. Законодательные, нормативно-правовые документы, </w:t>
      </w:r>
      <w:r w:rsidRPr="0065362C">
        <w:rPr>
          <w:rFonts w:ascii="Times New Roman" w:eastAsia="Times New Roman" w:hAnsi="Times New Roman"/>
          <w:sz w:val="28"/>
          <w:szCs w:val="28"/>
          <w:lang w:eastAsia="ru-RU"/>
        </w:rPr>
        <w:lastRenderedPageBreak/>
        <w:t>регулирующие процесс обеспечения общественной безопасности и правопорядка на спортивных сооружениях в России и за рубежом. Ответственность, функции и должностные характеристики менеджеров по вопросам общественной безопасности и правопорядка на спортивных сооружениях.</w:t>
      </w:r>
    </w:p>
    <w:p w14:paraId="1DB4FEAD" w14:textId="7F007B00" w:rsidR="005522F7" w:rsidRPr="00E86391" w:rsidRDefault="005522F7" w:rsidP="001E3439">
      <w:pPr>
        <w:pStyle w:val="20"/>
        <w:ind w:firstLine="709"/>
        <w:jc w:val="both"/>
        <w:rPr>
          <w:color w:val="000000"/>
          <w:sz w:val="28"/>
          <w:szCs w:val="28"/>
          <w:bdr w:val="none" w:sz="0" w:space="0" w:color="auto" w:frame="1"/>
        </w:rPr>
      </w:pPr>
      <w:bookmarkStart w:id="8" w:name="_Toc423446399"/>
      <w:bookmarkStart w:id="9" w:name="_Toc70975398"/>
      <w:r w:rsidRPr="006F7D16">
        <w:rPr>
          <w:color w:val="000000"/>
          <w:sz w:val="28"/>
          <w:szCs w:val="28"/>
          <w:bdr w:val="none" w:sz="0" w:space="0" w:color="auto" w:frame="1"/>
        </w:rPr>
        <w:t>5.2. Учебно-тематический план</w:t>
      </w:r>
      <w:bookmarkEnd w:id="8"/>
      <w:bookmarkEnd w:id="9"/>
    </w:p>
    <w:p w14:paraId="439B03B2" w14:textId="58232CAF" w:rsidR="007F3FF4" w:rsidRPr="00D5569E" w:rsidRDefault="00C06CD5"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r w:rsidR="00EE6E5B">
        <w:rPr>
          <w:rFonts w:ascii="Times New Roman" w:eastAsia="Times New Roman" w:hAnsi="Times New Roman"/>
          <w:color w:val="000000"/>
          <w:sz w:val="24"/>
          <w:szCs w:val="24"/>
          <w:lang w:eastAsia="ru-RU"/>
        </w:rPr>
        <w:t>.1. Для 2021 года набора</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C3160D" w:rsidRPr="00F31CE1" w14:paraId="78DEB27E" w14:textId="77777777" w:rsidTr="00C3160D">
        <w:trPr>
          <w:trHeight w:val="310"/>
        </w:trPr>
        <w:tc>
          <w:tcPr>
            <w:tcW w:w="247" w:type="pct"/>
            <w:vMerge w:val="restart"/>
            <w:shd w:val="clear" w:color="auto" w:fill="auto"/>
            <w:vAlign w:val="center"/>
            <w:hideMark/>
          </w:tcPr>
          <w:p w14:paraId="6EA84F38" w14:textId="77777777" w:rsidR="002437F9" w:rsidRPr="00F31CE1" w:rsidRDefault="002437F9"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49F4063D" w14:textId="77777777" w:rsidR="002437F9" w:rsidRPr="00F31CE1" w:rsidRDefault="002437F9"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Наименование темы (раздела) дисциплины</w:t>
            </w:r>
          </w:p>
        </w:tc>
        <w:tc>
          <w:tcPr>
            <w:tcW w:w="3113" w:type="pct"/>
            <w:gridSpan w:val="5"/>
            <w:shd w:val="clear" w:color="auto" w:fill="auto"/>
            <w:vAlign w:val="center"/>
            <w:hideMark/>
          </w:tcPr>
          <w:p w14:paraId="31A02568" w14:textId="77777777" w:rsidR="002437F9" w:rsidRPr="00F31CE1" w:rsidRDefault="002437F9"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Трудоемкость в часах</w:t>
            </w:r>
          </w:p>
        </w:tc>
        <w:tc>
          <w:tcPr>
            <w:tcW w:w="685" w:type="pct"/>
            <w:shd w:val="clear" w:color="auto" w:fill="auto"/>
            <w:vAlign w:val="center"/>
            <w:hideMark/>
          </w:tcPr>
          <w:p w14:paraId="67C7D90D" w14:textId="3452576E" w:rsidR="002437F9" w:rsidRPr="00F31CE1"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F31CE1" w14:paraId="022BF0BC" w14:textId="77777777" w:rsidTr="00C3160D">
        <w:trPr>
          <w:trHeight w:val="795"/>
        </w:trPr>
        <w:tc>
          <w:tcPr>
            <w:tcW w:w="247" w:type="pct"/>
            <w:vMerge/>
            <w:vAlign w:val="center"/>
            <w:hideMark/>
          </w:tcPr>
          <w:p w14:paraId="127285C3"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4E82323A"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F31CE1" w:rsidRDefault="00C3160D"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351546A8" w14:textId="77777777" w:rsidR="00C3160D" w:rsidRPr="00F31CE1" w:rsidRDefault="00C3160D"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F31CE1" w:rsidRDefault="00C3160D"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 xml:space="preserve">Самос-тоятельная работа </w:t>
            </w:r>
          </w:p>
        </w:tc>
        <w:tc>
          <w:tcPr>
            <w:tcW w:w="685" w:type="pct"/>
            <w:vMerge w:val="restart"/>
            <w:vAlign w:val="center"/>
            <w:hideMark/>
          </w:tcPr>
          <w:p w14:paraId="34FA5216" w14:textId="1AC9516F" w:rsidR="00C3160D" w:rsidRPr="00F31CE1" w:rsidRDefault="00C3160D" w:rsidP="00F638A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Формы текущего контроля</w:t>
            </w:r>
          </w:p>
        </w:tc>
      </w:tr>
      <w:tr w:rsidR="00C3160D" w:rsidRPr="00F31CE1" w14:paraId="78FC63AA" w14:textId="77777777" w:rsidTr="00C3160D">
        <w:trPr>
          <w:trHeight w:val="1094"/>
        </w:trPr>
        <w:tc>
          <w:tcPr>
            <w:tcW w:w="247" w:type="pct"/>
            <w:vMerge/>
            <w:vAlign w:val="center"/>
            <w:hideMark/>
          </w:tcPr>
          <w:p w14:paraId="6ABF0E7F"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E9C12CE"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15ABF63E" w14:textId="5BC94966" w:rsidR="00C3160D" w:rsidRPr="00F31CE1" w:rsidRDefault="00C3160D"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c>
          <w:tcPr>
            <w:tcW w:w="685" w:type="pct"/>
            <w:vMerge/>
            <w:vAlign w:val="center"/>
            <w:hideMark/>
          </w:tcPr>
          <w:p w14:paraId="370FECCE" w14:textId="77777777" w:rsidR="00C3160D" w:rsidRPr="00F31CE1" w:rsidRDefault="00C3160D" w:rsidP="00D5569E">
            <w:pPr>
              <w:spacing w:after="0" w:line="240" w:lineRule="auto"/>
              <w:rPr>
                <w:rFonts w:ascii="Times New Roman" w:eastAsia="Times New Roman" w:hAnsi="Times New Roman"/>
                <w:color w:val="000000"/>
                <w:sz w:val="24"/>
                <w:szCs w:val="24"/>
                <w:lang w:eastAsia="ru-RU"/>
              </w:rPr>
            </w:pPr>
          </w:p>
        </w:tc>
      </w:tr>
      <w:tr w:rsidR="00C3160D" w:rsidRPr="00F31CE1" w14:paraId="39A41F73" w14:textId="77777777" w:rsidTr="00C3160D">
        <w:trPr>
          <w:trHeight w:val="290"/>
        </w:trPr>
        <w:tc>
          <w:tcPr>
            <w:tcW w:w="247" w:type="pct"/>
            <w:shd w:val="clear" w:color="auto" w:fill="auto"/>
            <w:vAlign w:val="center"/>
            <w:hideMark/>
          </w:tcPr>
          <w:p w14:paraId="05886B58"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1</w:t>
            </w:r>
          </w:p>
        </w:tc>
        <w:tc>
          <w:tcPr>
            <w:tcW w:w="955" w:type="pct"/>
            <w:shd w:val="clear" w:color="auto" w:fill="auto"/>
            <w:vAlign w:val="center"/>
            <w:hideMark/>
          </w:tcPr>
          <w:p w14:paraId="5D8AC8BD"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8</w:t>
            </w:r>
          </w:p>
        </w:tc>
        <w:tc>
          <w:tcPr>
            <w:tcW w:w="685" w:type="pct"/>
            <w:shd w:val="clear" w:color="auto" w:fill="auto"/>
            <w:noWrap/>
            <w:vAlign w:val="center"/>
            <w:hideMark/>
          </w:tcPr>
          <w:p w14:paraId="74780C4C" w14:textId="77777777"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9</w:t>
            </w:r>
          </w:p>
        </w:tc>
      </w:tr>
      <w:tr w:rsidR="00C3160D" w:rsidRPr="00F31CE1" w14:paraId="0E768A7F" w14:textId="77777777" w:rsidTr="00C3160D">
        <w:trPr>
          <w:trHeight w:val="930"/>
        </w:trPr>
        <w:tc>
          <w:tcPr>
            <w:tcW w:w="247" w:type="pct"/>
            <w:shd w:val="clear" w:color="auto" w:fill="auto"/>
            <w:vAlign w:val="center"/>
            <w:hideMark/>
          </w:tcPr>
          <w:p w14:paraId="14D80E5A" w14:textId="77777777" w:rsidR="0080467E" w:rsidRPr="00F31CE1" w:rsidRDefault="0080467E"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FAB55FB" w14:textId="4D5AA207" w:rsidR="0080467E" w:rsidRPr="00F31CE1" w:rsidRDefault="0080467E" w:rsidP="0080467E">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1. </w:t>
            </w:r>
            <w:r w:rsidR="00895860" w:rsidRPr="00F31CE1">
              <w:rPr>
                <w:rFonts w:ascii="Times New Roman" w:eastAsia="Times New Roman" w:hAnsi="Times New Roman"/>
                <w:color w:val="000000"/>
                <w:sz w:val="24"/>
                <w:szCs w:val="24"/>
                <w:lang w:eastAsia="ru-RU"/>
              </w:rPr>
              <w:t>Становление и развитие спортивных сооружений как объектов управления, теоретические основы управления спортивными сооружениями.</w:t>
            </w:r>
          </w:p>
        </w:tc>
        <w:tc>
          <w:tcPr>
            <w:tcW w:w="425" w:type="pct"/>
            <w:shd w:val="clear" w:color="auto" w:fill="auto"/>
            <w:vAlign w:val="center"/>
          </w:tcPr>
          <w:p w14:paraId="2B0E5C5F" w14:textId="65DCB115"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495" w:type="pct"/>
            <w:shd w:val="clear" w:color="auto" w:fill="auto"/>
            <w:vAlign w:val="center"/>
          </w:tcPr>
          <w:p w14:paraId="60FA6859" w14:textId="6335717E"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495" w:type="pct"/>
            <w:shd w:val="clear" w:color="auto" w:fill="auto"/>
            <w:vAlign w:val="center"/>
          </w:tcPr>
          <w:p w14:paraId="0182153F" w14:textId="5677BD0C"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20A56100" w14:textId="3E45B1D5"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850" w:type="pct"/>
            <w:shd w:val="clear" w:color="auto" w:fill="auto"/>
            <w:vAlign w:val="center"/>
          </w:tcPr>
          <w:p w14:paraId="03870EC0" w14:textId="23B7E17E" w:rsidR="0080467E" w:rsidRPr="00F31CE1" w:rsidRDefault="00E66EA4" w:rsidP="00F31CE1">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r w:rsidR="00F31CE1">
              <w:rPr>
                <w:rFonts w:ascii="Times New Roman" w:eastAsia="Times New Roman" w:hAnsi="Times New Roman"/>
                <w:color w:val="000000"/>
                <w:sz w:val="24"/>
                <w:szCs w:val="24"/>
                <w:lang w:eastAsia="ru-RU"/>
              </w:rPr>
              <w:t>2</w:t>
            </w:r>
          </w:p>
        </w:tc>
        <w:tc>
          <w:tcPr>
            <w:tcW w:w="685" w:type="pct"/>
            <w:shd w:val="clear" w:color="auto" w:fill="auto"/>
            <w:vAlign w:val="center"/>
            <w:hideMark/>
          </w:tcPr>
          <w:p w14:paraId="34935D6C" w14:textId="77777777" w:rsidR="0080467E" w:rsidRPr="00F31CE1" w:rsidRDefault="0080467E" w:rsidP="0080467E">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Дискуссия</w:t>
            </w:r>
            <w:r w:rsidR="00C3160D" w:rsidRPr="00F31CE1">
              <w:rPr>
                <w:rFonts w:ascii="Times New Roman" w:eastAsia="Times New Roman" w:hAnsi="Times New Roman"/>
                <w:color w:val="000000"/>
                <w:sz w:val="24"/>
                <w:szCs w:val="24"/>
                <w:lang w:eastAsia="ru-RU"/>
              </w:rPr>
              <w:t>,</w:t>
            </w:r>
          </w:p>
          <w:p w14:paraId="6F4D95BE" w14:textId="70315E6B" w:rsidR="00C3160D" w:rsidRPr="00F31CE1" w:rsidRDefault="00727113" w:rsidP="0080467E">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р</w:t>
            </w:r>
            <w:r w:rsidR="00C3160D" w:rsidRPr="00F31CE1">
              <w:rPr>
                <w:rFonts w:ascii="Times New Roman" w:eastAsia="Times New Roman" w:hAnsi="Times New Roman"/>
                <w:color w:val="000000"/>
                <w:sz w:val="24"/>
                <w:szCs w:val="24"/>
                <w:lang w:eastAsia="ru-RU"/>
              </w:rPr>
              <w:t>азбор кейса, решение задач</w:t>
            </w:r>
          </w:p>
        </w:tc>
      </w:tr>
      <w:tr w:rsidR="00C3160D" w:rsidRPr="00F31CE1" w14:paraId="17B82B3B" w14:textId="77777777" w:rsidTr="00C3160D">
        <w:trPr>
          <w:trHeight w:val="1240"/>
        </w:trPr>
        <w:tc>
          <w:tcPr>
            <w:tcW w:w="247" w:type="pct"/>
            <w:shd w:val="clear" w:color="auto" w:fill="auto"/>
            <w:vAlign w:val="center"/>
            <w:hideMark/>
          </w:tcPr>
          <w:p w14:paraId="74ABCFF9" w14:textId="77777777" w:rsidR="0080467E" w:rsidRPr="00F31CE1" w:rsidRDefault="0080467E"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p>
        </w:tc>
        <w:tc>
          <w:tcPr>
            <w:tcW w:w="955" w:type="pct"/>
            <w:shd w:val="clear" w:color="auto" w:fill="auto"/>
            <w:vAlign w:val="center"/>
            <w:hideMark/>
          </w:tcPr>
          <w:p w14:paraId="7E56793E" w14:textId="1FBC22B2" w:rsidR="0080467E" w:rsidRPr="00F31CE1" w:rsidRDefault="0080467E" w:rsidP="0056749C">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2. </w:t>
            </w:r>
            <w:r w:rsidR="00895860" w:rsidRPr="00F31CE1">
              <w:rPr>
                <w:rFonts w:ascii="Times New Roman" w:eastAsia="Times New Roman" w:hAnsi="Times New Roman"/>
                <w:color w:val="000000"/>
                <w:sz w:val="24"/>
                <w:szCs w:val="24"/>
                <w:lang w:eastAsia="ru-RU"/>
              </w:rPr>
              <w:t>Классификации спортивных сооружений, особенности функционирования отдельных видов спортивных сооружений.</w:t>
            </w:r>
          </w:p>
        </w:tc>
        <w:tc>
          <w:tcPr>
            <w:tcW w:w="425" w:type="pct"/>
            <w:shd w:val="clear" w:color="auto" w:fill="auto"/>
            <w:vAlign w:val="center"/>
          </w:tcPr>
          <w:p w14:paraId="56762E0B" w14:textId="4A34CCD0"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p>
        </w:tc>
        <w:tc>
          <w:tcPr>
            <w:tcW w:w="495" w:type="pct"/>
            <w:shd w:val="clear" w:color="auto" w:fill="auto"/>
            <w:vAlign w:val="center"/>
          </w:tcPr>
          <w:p w14:paraId="0ED132D7" w14:textId="54263CD4"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14:paraId="0A982997" w14:textId="6D881BCE"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49" w:type="pct"/>
            <w:shd w:val="clear" w:color="auto" w:fill="auto"/>
            <w:vAlign w:val="center"/>
          </w:tcPr>
          <w:p w14:paraId="75C7F0AB" w14:textId="090F8818"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1268B5A7" w14:textId="521E87EE" w:rsidR="0080467E" w:rsidRPr="00F31CE1" w:rsidRDefault="00727113" w:rsidP="00F31CE1">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r w:rsidR="00F31CE1">
              <w:rPr>
                <w:rFonts w:ascii="Times New Roman" w:eastAsia="Times New Roman" w:hAnsi="Times New Roman"/>
                <w:color w:val="000000"/>
                <w:sz w:val="24"/>
                <w:szCs w:val="24"/>
                <w:lang w:eastAsia="ru-RU"/>
              </w:rPr>
              <w:t>4</w:t>
            </w:r>
          </w:p>
        </w:tc>
        <w:tc>
          <w:tcPr>
            <w:tcW w:w="685" w:type="pct"/>
            <w:shd w:val="clear" w:color="auto" w:fill="auto"/>
            <w:vAlign w:val="center"/>
            <w:hideMark/>
          </w:tcPr>
          <w:p w14:paraId="75566131" w14:textId="77777777" w:rsidR="00C3160D" w:rsidRPr="00F31CE1" w:rsidRDefault="00C3160D"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Дискуссия,</w:t>
            </w:r>
          </w:p>
          <w:p w14:paraId="560D7FF0" w14:textId="6A85F269" w:rsidR="0080467E" w:rsidRPr="00F31CE1" w:rsidRDefault="00727113"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р</w:t>
            </w:r>
            <w:r w:rsidR="00C3160D" w:rsidRPr="00F31CE1">
              <w:rPr>
                <w:rFonts w:ascii="Times New Roman" w:eastAsia="Times New Roman" w:hAnsi="Times New Roman"/>
                <w:color w:val="000000"/>
                <w:sz w:val="24"/>
                <w:szCs w:val="24"/>
                <w:lang w:eastAsia="ru-RU"/>
              </w:rPr>
              <w:t>азбор кейса, решение задач</w:t>
            </w:r>
          </w:p>
        </w:tc>
      </w:tr>
      <w:tr w:rsidR="00C3160D" w:rsidRPr="00F31CE1" w14:paraId="2A55BA1C" w14:textId="77777777" w:rsidTr="00C3160D">
        <w:trPr>
          <w:trHeight w:val="930"/>
        </w:trPr>
        <w:tc>
          <w:tcPr>
            <w:tcW w:w="247" w:type="pct"/>
            <w:shd w:val="clear" w:color="auto" w:fill="auto"/>
            <w:vAlign w:val="center"/>
            <w:hideMark/>
          </w:tcPr>
          <w:p w14:paraId="058A06EE" w14:textId="77777777" w:rsidR="0080467E" w:rsidRPr="00F31CE1" w:rsidRDefault="0080467E"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3.</w:t>
            </w:r>
          </w:p>
        </w:tc>
        <w:tc>
          <w:tcPr>
            <w:tcW w:w="955" w:type="pct"/>
            <w:shd w:val="clear" w:color="auto" w:fill="auto"/>
            <w:vAlign w:val="center"/>
            <w:hideMark/>
          </w:tcPr>
          <w:p w14:paraId="1B38984D" w14:textId="53F0D0B3" w:rsidR="0080467E" w:rsidRPr="00F31CE1" w:rsidRDefault="0080467E" w:rsidP="001A0050">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3. </w:t>
            </w:r>
            <w:r w:rsidR="00895860" w:rsidRPr="00F31CE1">
              <w:rPr>
                <w:rFonts w:ascii="Times New Roman" w:eastAsia="Times New Roman" w:hAnsi="Times New Roman"/>
                <w:color w:val="000000"/>
                <w:sz w:val="24"/>
                <w:szCs w:val="24"/>
                <w:lang w:eastAsia="ru-RU"/>
              </w:rPr>
              <w:t xml:space="preserve">Проектирование и строительство спортивных сооружений, инженерно-технические основы </w:t>
            </w:r>
            <w:r w:rsidR="00895860" w:rsidRPr="00F31CE1">
              <w:rPr>
                <w:rFonts w:ascii="Times New Roman" w:eastAsia="Times New Roman" w:hAnsi="Times New Roman"/>
                <w:color w:val="000000"/>
                <w:sz w:val="24"/>
                <w:szCs w:val="24"/>
                <w:lang w:eastAsia="ru-RU"/>
              </w:rPr>
              <w:lastRenderedPageBreak/>
              <w:t>эксплуатации спортивных сооружений.</w:t>
            </w:r>
          </w:p>
        </w:tc>
        <w:tc>
          <w:tcPr>
            <w:tcW w:w="425" w:type="pct"/>
            <w:shd w:val="clear" w:color="auto" w:fill="auto"/>
            <w:vAlign w:val="center"/>
          </w:tcPr>
          <w:p w14:paraId="65379285" w14:textId="76F3668D"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42</w:t>
            </w:r>
          </w:p>
        </w:tc>
        <w:tc>
          <w:tcPr>
            <w:tcW w:w="495" w:type="pct"/>
            <w:shd w:val="clear" w:color="auto" w:fill="auto"/>
            <w:vAlign w:val="center"/>
          </w:tcPr>
          <w:p w14:paraId="1FFCDC46" w14:textId="28CF34C0"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5" w:type="pct"/>
            <w:shd w:val="clear" w:color="auto" w:fill="auto"/>
            <w:vAlign w:val="center"/>
          </w:tcPr>
          <w:p w14:paraId="429B28BF" w14:textId="19C596C5"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4E82E1C1" w14:textId="4B79F24C" w:rsidR="0080467E" w:rsidRPr="00F31CE1" w:rsidRDefault="00F31CE1" w:rsidP="00F31CE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0E1B8C2C" w14:textId="42F0BAE8" w:rsidR="0080467E" w:rsidRPr="00F31CE1" w:rsidRDefault="00727113"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22</w:t>
            </w:r>
          </w:p>
        </w:tc>
        <w:tc>
          <w:tcPr>
            <w:tcW w:w="685" w:type="pct"/>
            <w:shd w:val="clear" w:color="auto" w:fill="auto"/>
            <w:vAlign w:val="center"/>
            <w:hideMark/>
          </w:tcPr>
          <w:p w14:paraId="7CAE2268" w14:textId="77777777" w:rsidR="00C3160D" w:rsidRPr="00F31CE1" w:rsidRDefault="00C3160D"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Дискуссия,</w:t>
            </w:r>
          </w:p>
          <w:p w14:paraId="51DD2C68" w14:textId="4D449622" w:rsidR="0080467E" w:rsidRPr="00F31CE1" w:rsidRDefault="00727113"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р</w:t>
            </w:r>
            <w:r w:rsidR="00C3160D" w:rsidRPr="00F31CE1">
              <w:rPr>
                <w:rFonts w:ascii="Times New Roman" w:eastAsia="Times New Roman" w:hAnsi="Times New Roman"/>
                <w:color w:val="000000"/>
                <w:sz w:val="24"/>
                <w:szCs w:val="24"/>
                <w:lang w:eastAsia="ru-RU"/>
              </w:rPr>
              <w:t>азбор кейса, решение задач</w:t>
            </w:r>
          </w:p>
        </w:tc>
      </w:tr>
      <w:tr w:rsidR="00C3160D" w:rsidRPr="00F31CE1" w14:paraId="574B8B24" w14:textId="77777777" w:rsidTr="00C3160D">
        <w:trPr>
          <w:trHeight w:val="1550"/>
        </w:trPr>
        <w:tc>
          <w:tcPr>
            <w:tcW w:w="247" w:type="pct"/>
            <w:shd w:val="clear" w:color="auto" w:fill="auto"/>
            <w:vAlign w:val="center"/>
            <w:hideMark/>
          </w:tcPr>
          <w:p w14:paraId="0FCBF34F" w14:textId="77777777" w:rsidR="0080467E" w:rsidRPr="00F31CE1" w:rsidRDefault="0080467E"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4.</w:t>
            </w:r>
          </w:p>
        </w:tc>
        <w:tc>
          <w:tcPr>
            <w:tcW w:w="955" w:type="pct"/>
            <w:shd w:val="clear" w:color="auto" w:fill="auto"/>
            <w:vAlign w:val="center"/>
            <w:hideMark/>
          </w:tcPr>
          <w:p w14:paraId="1E41DE4A" w14:textId="6D6B1480" w:rsidR="0080467E" w:rsidRPr="00F31CE1" w:rsidRDefault="0080467E" w:rsidP="0056749C">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4. </w:t>
            </w:r>
            <w:r w:rsidR="00895860" w:rsidRPr="00F31CE1">
              <w:rPr>
                <w:rFonts w:ascii="Times New Roman" w:eastAsia="Times New Roman" w:hAnsi="Times New Roman"/>
                <w:color w:val="000000"/>
                <w:sz w:val="24"/>
                <w:szCs w:val="24"/>
                <w:lang w:eastAsia="ru-RU"/>
              </w:rPr>
              <w:t>Современные тенденции коммерческого использования спортивных сооружений.</w:t>
            </w:r>
          </w:p>
        </w:tc>
        <w:tc>
          <w:tcPr>
            <w:tcW w:w="425" w:type="pct"/>
            <w:shd w:val="clear" w:color="auto" w:fill="auto"/>
            <w:vAlign w:val="center"/>
          </w:tcPr>
          <w:p w14:paraId="5FF98663" w14:textId="35965F97"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p>
        </w:tc>
        <w:tc>
          <w:tcPr>
            <w:tcW w:w="495" w:type="pct"/>
            <w:shd w:val="clear" w:color="auto" w:fill="auto"/>
            <w:vAlign w:val="center"/>
          </w:tcPr>
          <w:p w14:paraId="02A56513" w14:textId="763DD18B"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5" w:type="pct"/>
            <w:shd w:val="clear" w:color="auto" w:fill="auto"/>
            <w:vAlign w:val="center"/>
          </w:tcPr>
          <w:p w14:paraId="1E234CF7" w14:textId="461A7761" w:rsidR="0080467E"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4D657B4B" w14:textId="16EB3DF9" w:rsidR="0080467E" w:rsidRPr="00F31CE1" w:rsidRDefault="00F31CE1" w:rsidP="00F31CE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4937D8F8" w14:textId="6B217815" w:rsidR="0080467E" w:rsidRPr="00F31CE1" w:rsidRDefault="00727113" w:rsidP="00F31CE1">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r w:rsidR="00F31CE1">
              <w:rPr>
                <w:rFonts w:ascii="Times New Roman" w:eastAsia="Times New Roman" w:hAnsi="Times New Roman"/>
                <w:color w:val="000000"/>
                <w:sz w:val="24"/>
                <w:szCs w:val="24"/>
                <w:lang w:eastAsia="ru-RU"/>
              </w:rPr>
              <w:t>4</w:t>
            </w:r>
          </w:p>
        </w:tc>
        <w:tc>
          <w:tcPr>
            <w:tcW w:w="685" w:type="pct"/>
            <w:shd w:val="clear" w:color="auto" w:fill="auto"/>
            <w:vAlign w:val="center"/>
            <w:hideMark/>
          </w:tcPr>
          <w:p w14:paraId="245E9A1B" w14:textId="77777777" w:rsidR="00C3160D" w:rsidRPr="00F31CE1" w:rsidRDefault="00C3160D"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Дискуссия,</w:t>
            </w:r>
          </w:p>
          <w:p w14:paraId="7E8B6B12" w14:textId="52A9B323" w:rsidR="0080467E" w:rsidRPr="00F31CE1" w:rsidRDefault="00727113"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р</w:t>
            </w:r>
            <w:r w:rsidR="00C3160D" w:rsidRPr="00F31CE1">
              <w:rPr>
                <w:rFonts w:ascii="Times New Roman" w:eastAsia="Times New Roman" w:hAnsi="Times New Roman"/>
                <w:color w:val="000000"/>
                <w:sz w:val="24"/>
                <w:szCs w:val="24"/>
                <w:lang w:eastAsia="ru-RU"/>
              </w:rPr>
              <w:t>азбор кейса, решение задач</w:t>
            </w:r>
          </w:p>
        </w:tc>
      </w:tr>
      <w:tr w:rsidR="00895860" w:rsidRPr="00F31CE1" w14:paraId="5FC35DAD" w14:textId="77777777" w:rsidTr="00C3160D">
        <w:trPr>
          <w:trHeight w:val="1550"/>
        </w:trPr>
        <w:tc>
          <w:tcPr>
            <w:tcW w:w="247" w:type="pct"/>
            <w:shd w:val="clear" w:color="auto" w:fill="auto"/>
            <w:vAlign w:val="center"/>
          </w:tcPr>
          <w:p w14:paraId="03C6B2F4" w14:textId="64EDA81D" w:rsidR="00895860" w:rsidRPr="00F31CE1" w:rsidRDefault="00895860" w:rsidP="0080467E">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5.</w:t>
            </w:r>
          </w:p>
        </w:tc>
        <w:tc>
          <w:tcPr>
            <w:tcW w:w="955" w:type="pct"/>
            <w:shd w:val="clear" w:color="auto" w:fill="auto"/>
            <w:vAlign w:val="center"/>
          </w:tcPr>
          <w:p w14:paraId="78CBEA38" w14:textId="30BFD1E1" w:rsidR="00895860" w:rsidRPr="00F31CE1" w:rsidRDefault="00895860" w:rsidP="0056749C">
            <w:pPr>
              <w:spacing w:after="0" w:line="240" w:lineRule="auto"/>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 xml:space="preserve">Тема 5. </w:t>
            </w:r>
            <w:r w:rsidRPr="00F31CE1">
              <w:rPr>
                <w:rFonts w:ascii="Times New Roman" w:eastAsia="Times New Roman" w:hAnsi="Times New Roman"/>
                <w:bCs/>
                <w:color w:val="000000"/>
                <w:sz w:val="24"/>
                <w:szCs w:val="24"/>
                <w:lang w:eastAsia="ru-RU"/>
              </w:rPr>
              <w:t>Нормативно-правовые основы функционирования и обеспечения безопасности на спортивных сооружениях.</w:t>
            </w:r>
          </w:p>
        </w:tc>
        <w:tc>
          <w:tcPr>
            <w:tcW w:w="425" w:type="pct"/>
            <w:shd w:val="clear" w:color="auto" w:fill="auto"/>
            <w:vAlign w:val="center"/>
          </w:tcPr>
          <w:p w14:paraId="41E54D4C" w14:textId="33FB6018" w:rsidR="00895860"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p>
        </w:tc>
        <w:tc>
          <w:tcPr>
            <w:tcW w:w="495" w:type="pct"/>
            <w:shd w:val="clear" w:color="auto" w:fill="auto"/>
            <w:vAlign w:val="center"/>
          </w:tcPr>
          <w:p w14:paraId="14D32644" w14:textId="62BA590D" w:rsidR="00895860"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5" w:type="pct"/>
            <w:shd w:val="clear" w:color="auto" w:fill="auto"/>
            <w:vAlign w:val="center"/>
          </w:tcPr>
          <w:p w14:paraId="036FC763" w14:textId="64318199" w:rsidR="00895860" w:rsidRPr="00F31CE1" w:rsidRDefault="00F31CE1"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49" w:type="pct"/>
            <w:shd w:val="clear" w:color="auto" w:fill="auto"/>
            <w:vAlign w:val="center"/>
          </w:tcPr>
          <w:p w14:paraId="7240DBC8" w14:textId="19162124" w:rsidR="00895860" w:rsidRPr="00F31CE1" w:rsidRDefault="00F31CE1" w:rsidP="00F31CE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3D3C780D" w14:textId="2F703140" w:rsidR="00895860" w:rsidRPr="00F31CE1" w:rsidRDefault="00727113" w:rsidP="00F31CE1">
            <w:pPr>
              <w:spacing w:after="0" w:line="240" w:lineRule="auto"/>
              <w:jc w:val="center"/>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2</w:t>
            </w:r>
            <w:r w:rsidR="00F31CE1">
              <w:rPr>
                <w:rFonts w:ascii="Times New Roman" w:eastAsia="Times New Roman" w:hAnsi="Times New Roman"/>
                <w:color w:val="000000"/>
                <w:sz w:val="24"/>
                <w:szCs w:val="24"/>
                <w:lang w:eastAsia="ru-RU"/>
              </w:rPr>
              <w:t>4</w:t>
            </w:r>
          </w:p>
        </w:tc>
        <w:tc>
          <w:tcPr>
            <w:tcW w:w="685" w:type="pct"/>
            <w:shd w:val="clear" w:color="auto" w:fill="auto"/>
            <w:vAlign w:val="center"/>
          </w:tcPr>
          <w:p w14:paraId="53D64FE1" w14:textId="08E14D53" w:rsidR="00895860" w:rsidRPr="00F31CE1" w:rsidRDefault="00727113" w:rsidP="00C3160D">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Опрос, панельная дискуссия, решение тестов</w:t>
            </w:r>
          </w:p>
        </w:tc>
      </w:tr>
      <w:tr w:rsidR="00C3160D" w:rsidRPr="00F31CE1" w14:paraId="1FBD31FB" w14:textId="77777777" w:rsidTr="00C3160D">
        <w:trPr>
          <w:trHeight w:val="310"/>
        </w:trPr>
        <w:tc>
          <w:tcPr>
            <w:tcW w:w="1202" w:type="pct"/>
            <w:gridSpan w:val="2"/>
            <w:shd w:val="clear" w:color="auto" w:fill="auto"/>
            <w:vAlign w:val="center"/>
            <w:hideMark/>
          </w:tcPr>
          <w:p w14:paraId="121B34E3" w14:textId="77777777" w:rsidR="00D5569E" w:rsidRPr="00F31CE1" w:rsidRDefault="00D5569E" w:rsidP="00D5569E">
            <w:pPr>
              <w:spacing w:after="0" w:line="240" w:lineRule="auto"/>
              <w:jc w:val="center"/>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38C89B7E" w14:textId="5F7C01E9" w:rsidR="00D5569E" w:rsidRPr="00F31CE1" w:rsidRDefault="00F31CE1" w:rsidP="00F31CE1">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216</w:t>
            </w:r>
          </w:p>
        </w:tc>
        <w:tc>
          <w:tcPr>
            <w:tcW w:w="495" w:type="pct"/>
            <w:shd w:val="clear" w:color="auto" w:fill="auto"/>
            <w:vAlign w:val="center"/>
            <w:hideMark/>
          </w:tcPr>
          <w:p w14:paraId="0301FF01" w14:textId="70170266"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5" w:type="pct"/>
            <w:shd w:val="clear" w:color="auto" w:fill="auto"/>
            <w:vAlign w:val="center"/>
            <w:hideMark/>
          </w:tcPr>
          <w:p w14:paraId="7EA06EC0" w14:textId="35D01A23"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849" w:type="pct"/>
            <w:shd w:val="clear" w:color="auto" w:fill="auto"/>
            <w:vAlign w:val="center"/>
            <w:hideMark/>
          </w:tcPr>
          <w:p w14:paraId="19B4A051" w14:textId="69F7F9F6"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850" w:type="pct"/>
            <w:shd w:val="clear" w:color="auto" w:fill="auto"/>
            <w:vAlign w:val="center"/>
            <w:hideMark/>
          </w:tcPr>
          <w:p w14:paraId="417715EC" w14:textId="221A1F9B"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116</w:t>
            </w:r>
          </w:p>
        </w:tc>
        <w:tc>
          <w:tcPr>
            <w:tcW w:w="685" w:type="pct"/>
            <w:shd w:val="clear" w:color="auto" w:fill="auto"/>
            <w:noWrap/>
            <w:vAlign w:val="bottom"/>
            <w:hideMark/>
          </w:tcPr>
          <w:p w14:paraId="1090D80D" w14:textId="6BAF5455" w:rsidR="00D5569E" w:rsidRPr="00F31CE1" w:rsidRDefault="00F83F24" w:rsidP="00F31CE1">
            <w:pPr>
              <w:spacing w:after="0" w:line="240" w:lineRule="auto"/>
              <w:rPr>
                <w:rFonts w:ascii="Times New Roman" w:eastAsia="Times New Roman" w:hAnsi="Times New Roman"/>
                <w:color w:val="000000"/>
                <w:sz w:val="24"/>
                <w:szCs w:val="24"/>
                <w:lang w:eastAsia="ru-RU"/>
              </w:rPr>
            </w:pPr>
            <w:r w:rsidRPr="00F31CE1">
              <w:rPr>
                <w:rFonts w:ascii="Times New Roman" w:eastAsia="Times New Roman" w:hAnsi="Times New Roman"/>
                <w:color w:val="000000"/>
                <w:sz w:val="24"/>
                <w:szCs w:val="24"/>
                <w:lang w:eastAsia="ru-RU"/>
              </w:rPr>
              <w:t>Сог</w:t>
            </w:r>
            <w:r w:rsidR="00727113" w:rsidRPr="00F31CE1">
              <w:rPr>
                <w:rFonts w:ascii="Times New Roman" w:eastAsia="Times New Roman" w:hAnsi="Times New Roman"/>
                <w:color w:val="000000"/>
                <w:sz w:val="24"/>
                <w:szCs w:val="24"/>
                <w:lang w:eastAsia="ru-RU"/>
              </w:rPr>
              <w:t xml:space="preserve">ласно учебному плану: </w:t>
            </w:r>
            <w:r w:rsidR="00F31CE1" w:rsidRPr="00F31CE1">
              <w:rPr>
                <w:rFonts w:ascii="Times New Roman" w:eastAsia="Times New Roman" w:hAnsi="Times New Roman"/>
                <w:color w:val="000000"/>
                <w:sz w:val="24"/>
                <w:szCs w:val="24"/>
                <w:lang w:eastAsia="ru-RU"/>
              </w:rPr>
              <w:t>контрольная</w:t>
            </w:r>
            <w:r w:rsidRPr="00F31CE1">
              <w:rPr>
                <w:rFonts w:ascii="Times New Roman" w:eastAsia="Times New Roman" w:hAnsi="Times New Roman"/>
                <w:color w:val="000000"/>
                <w:sz w:val="24"/>
                <w:szCs w:val="24"/>
                <w:lang w:eastAsia="ru-RU"/>
              </w:rPr>
              <w:t xml:space="preserve"> работа</w:t>
            </w:r>
          </w:p>
        </w:tc>
      </w:tr>
      <w:tr w:rsidR="00C3160D" w:rsidRPr="00D5569E" w14:paraId="3F803929" w14:textId="77777777" w:rsidTr="00C3160D">
        <w:trPr>
          <w:trHeight w:val="310"/>
        </w:trPr>
        <w:tc>
          <w:tcPr>
            <w:tcW w:w="1202" w:type="pct"/>
            <w:gridSpan w:val="2"/>
            <w:shd w:val="clear" w:color="auto" w:fill="auto"/>
            <w:vAlign w:val="center"/>
            <w:hideMark/>
          </w:tcPr>
          <w:p w14:paraId="38333A0F" w14:textId="77777777" w:rsidR="00D5569E" w:rsidRPr="00F31CE1" w:rsidRDefault="00D5569E" w:rsidP="00D5569E">
            <w:pPr>
              <w:spacing w:after="0" w:line="240" w:lineRule="auto"/>
              <w:jc w:val="center"/>
              <w:rPr>
                <w:rFonts w:ascii="Times New Roman" w:eastAsia="Times New Roman" w:hAnsi="Times New Roman"/>
                <w:b/>
                <w:bCs/>
                <w:color w:val="000000"/>
                <w:sz w:val="24"/>
                <w:szCs w:val="24"/>
                <w:lang w:eastAsia="ru-RU"/>
              </w:rPr>
            </w:pPr>
            <w:r w:rsidRPr="00F31CE1">
              <w:rPr>
                <w:rFonts w:ascii="Times New Roman" w:eastAsia="Times New Roman" w:hAnsi="Times New Roman"/>
                <w:b/>
                <w:bCs/>
                <w:color w:val="000000"/>
                <w:sz w:val="24"/>
                <w:szCs w:val="24"/>
                <w:lang w:eastAsia="ru-RU"/>
              </w:rPr>
              <w:t>Итого в %</w:t>
            </w:r>
          </w:p>
        </w:tc>
        <w:tc>
          <w:tcPr>
            <w:tcW w:w="425" w:type="pct"/>
            <w:shd w:val="clear" w:color="auto" w:fill="auto"/>
          </w:tcPr>
          <w:p w14:paraId="20471D0E" w14:textId="3E2D27CD" w:rsidR="00D5569E" w:rsidRPr="00F31CE1" w:rsidRDefault="00D5569E" w:rsidP="00D5569E">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tcPr>
          <w:p w14:paraId="63326020" w14:textId="13245C3D"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F638AE" w:rsidRPr="00F31CE1">
              <w:rPr>
                <w:rFonts w:ascii="Times New Roman" w:eastAsia="Times New Roman" w:hAnsi="Times New Roman"/>
                <w:color w:val="000000"/>
                <w:sz w:val="24"/>
                <w:szCs w:val="24"/>
                <w:lang w:eastAsia="ru-RU"/>
              </w:rPr>
              <w:t>%</w:t>
            </w:r>
          </w:p>
        </w:tc>
        <w:tc>
          <w:tcPr>
            <w:tcW w:w="495" w:type="pct"/>
            <w:shd w:val="clear" w:color="auto" w:fill="auto"/>
          </w:tcPr>
          <w:p w14:paraId="1E9E94C0" w14:textId="3C892D8E"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r w:rsidR="00B80BE8" w:rsidRPr="00F31CE1">
              <w:rPr>
                <w:rFonts w:ascii="Times New Roman" w:eastAsia="Times New Roman" w:hAnsi="Times New Roman"/>
                <w:color w:val="000000"/>
                <w:sz w:val="24"/>
                <w:szCs w:val="24"/>
                <w:lang w:eastAsia="ru-RU"/>
              </w:rPr>
              <w:t>%</w:t>
            </w:r>
          </w:p>
        </w:tc>
        <w:tc>
          <w:tcPr>
            <w:tcW w:w="849" w:type="pct"/>
            <w:shd w:val="clear" w:color="auto" w:fill="auto"/>
          </w:tcPr>
          <w:p w14:paraId="2FB99401" w14:textId="69FDFF5C" w:rsidR="00D5569E" w:rsidRPr="00F31CE1"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F638AE" w:rsidRPr="00F31CE1">
              <w:rPr>
                <w:rFonts w:ascii="Times New Roman" w:eastAsia="Times New Roman" w:hAnsi="Times New Roman"/>
                <w:color w:val="000000"/>
                <w:sz w:val="24"/>
                <w:szCs w:val="24"/>
                <w:lang w:eastAsia="ru-RU"/>
              </w:rPr>
              <w:t>%</w:t>
            </w:r>
          </w:p>
        </w:tc>
        <w:tc>
          <w:tcPr>
            <w:tcW w:w="850" w:type="pct"/>
            <w:shd w:val="clear" w:color="auto" w:fill="auto"/>
            <w:hideMark/>
          </w:tcPr>
          <w:p w14:paraId="7D6FB849" w14:textId="43B7B05D" w:rsidR="00D5569E" w:rsidRPr="00CA12D8" w:rsidRDefault="00F31CE1"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F638AE" w:rsidRPr="00F31CE1">
              <w:rPr>
                <w:rFonts w:ascii="Times New Roman" w:eastAsia="Times New Roman" w:hAnsi="Times New Roman"/>
                <w:color w:val="000000"/>
                <w:sz w:val="24"/>
                <w:szCs w:val="24"/>
                <w:lang w:eastAsia="ru-RU"/>
              </w:rPr>
              <w:t>%</w:t>
            </w:r>
          </w:p>
        </w:tc>
        <w:tc>
          <w:tcPr>
            <w:tcW w:w="685" w:type="pct"/>
            <w:vAlign w:val="center"/>
            <w:hideMark/>
          </w:tcPr>
          <w:p w14:paraId="41FDC520" w14:textId="77777777" w:rsidR="00D5569E" w:rsidRPr="00D5569E" w:rsidRDefault="00D5569E" w:rsidP="00D5569E">
            <w:pPr>
              <w:spacing w:after="0" w:line="240" w:lineRule="auto"/>
              <w:rPr>
                <w:rFonts w:eastAsia="Times New Roman" w:cs="Calibri"/>
                <w:color w:val="000000"/>
                <w:sz w:val="24"/>
                <w:szCs w:val="24"/>
                <w:lang w:eastAsia="ru-RU"/>
              </w:rPr>
            </w:pPr>
          </w:p>
        </w:tc>
      </w:tr>
    </w:tbl>
    <w:p w14:paraId="65FCC632" w14:textId="77777777" w:rsidR="00EE6E5B" w:rsidRDefault="00EE6E5B" w:rsidP="001E3439">
      <w:pPr>
        <w:pStyle w:val="20"/>
        <w:ind w:firstLine="709"/>
        <w:rPr>
          <w:sz w:val="28"/>
          <w:szCs w:val="28"/>
        </w:rPr>
      </w:pPr>
      <w:bookmarkStart w:id="10" w:name="_Toc423446400"/>
      <w:bookmarkStart w:id="11" w:name="_Toc70975399"/>
    </w:p>
    <w:p w14:paraId="36BB5B5F" w14:textId="58760A04" w:rsidR="00EE6E5B" w:rsidRPr="00D5569E" w:rsidRDefault="00EE6E5B" w:rsidP="00EE6E5B">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2.2. Для 2022 года набора</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EE6E5B" w:rsidRPr="004D7EB2" w14:paraId="38571B1C" w14:textId="77777777" w:rsidTr="00EB40C2">
        <w:trPr>
          <w:trHeight w:val="310"/>
        </w:trPr>
        <w:tc>
          <w:tcPr>
            <w:tcW w:w="247" w:type="pct"/>
            <w:vMerge w:val="restart"/>
            <w:shd w:val="clear" w:color="auto" w:fill="auto"/>
            <w:vAlign w:val="center"/>
            <w:hideMark/>
          </w:tcPr>
          <w:p w14:paraId="4CAD1CCF"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28370E1D"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Наименование темы (раздела) дисциплины</w:t>
            </w:r>
          </w:p>
        </w:tc>
        <w:tc>
          <w:tcPr>
            <w:tcW w:w="3113" w:type="pct"/>
            <w:gridSpan w:val="5"/>
            <w:shd w:val="clear" w:color="auto" w:fill="auto"/>
            <w:vAlign w:val="center"/>
            <w:hideMark/>
          </w:tcPr>
          <w:p w14:paraId="63252B00"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Трудоемкость в часах</w:t>
            </w:r>
          </w:p>
        </w:tc>
        <w:tc>
          <w:tcPr>
            <w:tcW w:w="685" w:type="pct"/>
            <w:shd w:val="clear" w:color="auto" w:fill="auto"/>
            <w:vAlign w:val="center"/>
            <w:hideMark/>
          </w:tcPr>
          <w:p w14:paraId="23EF8F3F"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p>
        </w:tc>
      </w:tr>
      <w:tr w:rsidR="00EE6E5B" w:rsidRPr="004D7EB2" w14:paraId="073FDD44" w14:textId="77777777" w:rsidTr="00EB40C2">
        <w:trPr>
          <w:trHeight w:val="795"/>
        </w:trPr>
        <w:tc>
          <w:tcPr>
            <w:tcW w:w="247" w:type="pct"/>
            <w:vMerge/>
            <w:vAlign w:val="center"/>
            <w:hideMark/>
          </w:tcPr>
          <w:p w14:paraId="00B7D5FF"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27993C6E"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3CB0028E"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475EE893"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1F0D2F9D"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Самос-тоятельная работа </w:t>
            </w:r>
          </w:p>
        </w:tc>
        <w:tc>
          <w:tcPr>
            <w:tcW w:w="685" w:type="pct"/>
            <w:vMerge w:val="restart"/>
            <w:vAlign w:val="center"/>
            <w:hideMark/>
          </w:tcPr>
          <w:p w14:paraId="57E85634"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Формы текущего контроля</w:t>
            </w:r>
          </w:p>
        </w:tc>
      </w:tr>
      <w:tr w:rsidR="00EE6E5B" w:rsidRPr="004D7EB2" w14:paraId="5A8DA326" w14:textId="77777777" w:rsidTr="00EB40C2">
        <w:trPr>
          <w:trHeight w:val="1094"/>
        </w:trPr>
        <w:tc>
          <w:tcPr>
            <w:tcW w:w="247" w:type="pct"/>
            <w:vMerge/>
            <w:vAlign w:val="center"/>
            <w:hideMark/>
          </w:tcPr>
          <w:p w14:paraId="38181B0C"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0FD26EAF"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16ECE274"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18B83C6F"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6EF31BF4"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7F84513A"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122D2C5D"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c>
          <w:tcPr>
            <w:tcW w:w="685" w:type="pct"/>
            <w:vMerge/>
            <w:vAlign w:val="center"/>
            <w:hideMark/>
          </w:tcPr>
          <w:p w14:paraId="6A0B9CDC"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p>
        </w:tc>
      </w:tr>
      <w:tr w:rsidR="00EE6E5B" w:rsidRPr="004D7EB2" w14:paraId="3A575907" w14:textId="77777777" w:rsidTr="00EB40C2">
        <w:trPr>
          <w:trHeight w:val="290"/>
        </w:trPr>
        <w:tc>
          <w:tcPr>
            <w:tcW w:w="247" w:type="pct"/>
            <w:shd w:val="clear" w:color="auto" w:fill="auto"/>
            <w:vAlign w:val="center"/>
            <w:hideMark/>
          </w:tcPr>
          <w:p w14:paraId="06B8D2FB"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p>
        </w:tc>
        <w:tc>
          <w:tcPr>
            <w:tcW w:w="955" w:type="pct"/>
            <w:shd w:val="clear" w:color="auto" w:fill="auto"/>
            <w:vAlign w:val="center"/>
            <w:hideMark/>
          </w:tcPr>
          <w:p w14:paraId="7B82A96B"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425" w:type="pct"/>
            <w:shd w:val="clear" w:color="auto" w:fill="auto"/>
            <w:vAlign w:val="center"/>
            <w:hideMark/>
          </w:tcPr>
          <w:p w14:paraId="5EAA5D96"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p>
        </w:tc>
        <w:tc>
          <w:tcPr>
            <w:tcW w:w="495" w:type="pct"/>
            <w:shd w:val="clear" w:color="auto" w:fill="auto"/>
            <w:vAlign w:val="center"/>
            <w:hideMark/>
          </w:tcPr>
          <w:p w14:paraId="48D53D1A"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4</w:t>
            </w:r>
          </w:p>
        </w:tc>
        <w:tc>
          <w:tcPr>
            <w:tcW w:w="495" w:type="pct"/>
            <w:shd w:val="clear" w:color="auto" w:fill="auto"/>
            <w:vAlign w:val="center"/>
            <w:hideMark/>
          </w:tcPr>
          <w:p w14:paraId="3795E0B8"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5</w:t>
            </w:r>
          </w:p>
        </w:tc>
        <w:tc>
          <w:tcPr>
            <w:tcW w:w="849" w:type="pct"/>
            <w:shd w:val="clear" w:color="auto" w:fill="auto"/>
            <w:vAlign w:val="center"/>
            <w:hideMark/>
          </w:tcPr>
          <w:p w14:paraId="0BDAB742"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hideMark/>
          </w:tcPr>
          <w:p w14:paraId="60B50C3B"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8</w:t>
            </w:r>
          </w:p>
        </w:tc>
        <w:tc>
          <w:tcPr>
            <w:tcW w:w="685" w:type="pct"/>
            <w:shd w:val="clear" w:color="auto" w:fill="auto"/>
            <w:noWrap/>
            <w:vAlign w:val="center"/>
            <w:hideMark/>
          </w:tcPr>
          <w:p w14:paraId="1CA3288D"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9</w:t>
            </w:r>
          </w:p>
        </w:tc>
      </w:tr>
      <w:tr w:rsidR="00EE6E5B" w:rsidRPr="004D7EB2" w14:paraId="35EA2FF4" w14:textId="77777777" w:rsidTr="00EB40C2">
        <w:trPr>
          <w:trHeight w:val="930"/>
        </w:trPr>
        <w:tc>
          <w:tcPr>
            <w:tcW w:w="247" w:type="pct"/>
            <w:shd w:val="clear" w:color="auto" w:fill="auto"/>
            <w:vAlign w:val="center"/>
            <w:hideMark/>
          </w:tcPr>
          <w:p w14:paraId="43FF3709"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0EF37C7"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1. </w:t>
            </w:r>
            <w:r w:rsidRPr="004D7EB2">
              <w:rPr>
                <w:rFonts w:ascii="Times New Roman" w:eastAsia="Times New Roman" w:hAnsi="Times New Roman"/>
                <w:color w:val="000000"/>
                <w:sz w:val="24"/>
                <w:szCs w:val="24"/>
                <w:lang w:eastAsia="ru-RU"/>
              </w:rPr>
              <w:t xml:space="preserve">Становление и развитие спортивных сооружений как объектов управления, теоретические основы управления </w:t>
            </w:r>
            <w:r w:rsidRPr="004D7EB2">
              <w:rPr>
                <w:rFonts w:ascii="Times New Roman" w:eastAsia="Times New Roman" w:hAnsi="Times New Roman"/>
                <w:color w:val="000000"/>
                <w:sz w:val="24"/>
                <w:szCs w:val="24"/>
                <w:lang w:eastAsia="ru-RU"/>
              </w:rPr>
              <w:lastRenderedPageBreak/>
              <w:t>спортивными сооружениями.</w:t>
            </w:r>
          </w:p>
        </w:tc>
        <w:tc>
          <w:tcPr>
            <w:tcW w:w="425" w:type="pct"/>
            <w:shd w:val="clear" w:color="auto" w:fill="auto"/>
            <w:vAlign w:val="center"/>
          </w:tcPr>
          <w:p w14:paraId="643B8929"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lastRenderedPageBreak/>
              <w:t>28</w:t>
            </w:r>
          </w:p>
        </w:tc>
        <w:tc>
          <w:tcPr>
            <w:tcW w:w="495" w:type="pct"/>
            <w:shd w:val="clear" w:color="auto" w:fill="auto"/>
            <w:vAlign w:val="center"/>
          </w:tcPr>
          <w:p w14:paraId="5B09C8C1"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8</w:t>
            </w:r>
          </w:p>
        </w:tc>
        <w:tc>
          <w:tcPr>
            <w:tcW w:w="495" w:type="pct"/>
            <w:shd w:val="clear" w:color="auto" w:fill="auto"/>
            <w:vAlign w:val="center"/>
          </w:tcPr>
          <w:p w14:paraId="21676C4E"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849" w:type="pct"/>
            <w:shd w:val="clear" w:color="auto" w:fill="auto"/>
            <w:vAlign w:val="center"/>
          </w:tcPr>
          <w:p w14:paraId="17B2BE29"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3F35EBDC"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20</w:t>
            </w:r>
          </w:p>
        </w:tc>
        <w:tc>
          <w:tcPr>
            <w:tcW w:w="685" w:type="pct"/>
            <w:shd w:val="clear" w:color="auto" w:fill="auto"/>
            <w:vAlign w:val="center"/>
            <w:hideMark/>
          </w:tcPr>
          <w:p w14:paraId="12A61CE8"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09AFBCC9"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5CE575F2" w14:textId="77777777" w:rsidTr="00EB40C2">
        <w:trPr>
          <w:trHeight w:val="1240"/>
        </w:trPr>
        <w:tc>
          <w:tcPr>
            <w:tcW w:w="247" w:type="pct"/>
            <w:shd w:val="clear" w:color="auto" w:fill="auto"/>
            <w:vAlign w:val="center"/>
            <w:hideMark/>
          </w:tcPr>
          <w:p w14:paraId="743E81AC"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955" w:type="pct"/>
            <w:shd w:val="clear" w:color="auto" w:fill="auto"/>
            <w:vAlign w:val="center"/>
            <w:hideMark/>
          </w:tcPr>
          <w:p w14:paraId="1D01A21E"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2. </w:t>
            </w:r>
            <w:r w:rsidRPr="004D7EB2">
              <w:rPr>
                <w:rFonts w:ascii="Times New Roman" w:eastAsia="Times New Roman" w:hAnsi="Times New Roman"/>
                <w:color w:val="000000"/>
                <w:sz w:val="24"/>
                <w:szCs w:val="24"/>
                <w:lang w:eastAsia="ru-RU"/>
              </w:rPr>
              <w:t>Классификации спортивных сооружений, особенности функционирования отдельных видов спортивных сооружений.</w:t>
            </w:r>
          </w:p>
        </w:tc>
        <w:tc>
          <w:tcPr>
            <w:tcW w:w="425" w:type="pct"/>
            <w:shd w:val="clear" w:color="auto" w:fill="auto"/>
            <w:vAlign w:val="center"/>
          </w:tcPr>
          <w:p w14:paraId="62B50B79" w14:textId="5E93BA88"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56861219" w14:textId="6D5B9A20"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95" w:type="pct"/>
            <w:shd w:val="clear" w:color="auto" w:fill="auto"/>
            <w:vAlign w:val="center"/>
          </w:tcPr>
          <w:p w14:paraId="70712D8F" w14:textId="5636F5C9" w:rsidR="00EE6E5B" w:rsidRPr="004D7EB2" w:rsidRDefault="004D7EB2"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14:paraId="40EDB70B"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7A93F0A4"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20</w:t>
            </w:r>
          </w:p>
        </w:tc>
        <w:tc>
          <w:tcPr>
            <w:tcW w:w="685" w:type="pct"/>
            <w:shd w:val="clear" w:color="auto" w:fill="auto"/>
            <w:vAlign w:val="center"/>
            <w:hideMark/>
          </w:tcPr>
          <w:p w14:paraId="1883C701"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12763BEC"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15AE58AA" w14:textId="77777777" w:rsidTr="00EB40C2">
        <w:trPr>
          <w:trHeight w:val="930"/>
        </w:trPr>
        <w:tc>
          <w:tcPr>
            <w:tcW w:w="247" w:type="pct"/>
            <w:shd w:val="clear" w:color="auto" w:fill="auto"/>
            <w:vAlign w:val="center"/>
            <w:hideMark/>
          </w:tcPr>
          <w:p w14:paraId="69EA9B01"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p>
        </w:tc>
        <w:tc>
          <w:tcPr>
            <w:tcW w:w="955" w:type="pct"/>
            <w:shd w:val="clear" w:color="auto" w:fill="auto"/>
            <w:vAlign w:val="center"/>
            <w:hideMark/>
          </w:tcPr>
          <w:p w14:paraId="68496A40"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3. </w:t>
            </w:r>
            <w:r w:rsidRPr="004D7EB2">
              <w:rPr>
                <w:rFonts w:ascii="Times New Roman" w:eastAsia="Times New Roman" w:hAnsi="Times New Roman"/>
                <w:color w:val="000000"/>
                <w:sz w:val="24"/>
                <w:szCs w:val="24"/>
                <w:lang w:eastAsia="ru-RU"/>
              </w:rPr>
              <w:t>Проектирование и строительство спортивных сооружений, инженерно-технические основы эксплуатации спортивных сооружений.</w:t>
            </w:r>
          </w:p>
        </w:tc>
        <w:tc>
          <w:tcPr>
            <w:tcW w:w="425" w:type="pct"/>
            <w:shd w:val="clear" w:color="auto" w:fill="auto"/>
            <w:vAlign w:val="center"/>
          </w:tcPr>
          <w:p w14:paraId="637E00E0"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30</w:t>
            </w:r>
          </w:p>
        </w:tc>
        <w:tc>
          <w:tcPr>
            <w:tcW w:w="495" w:type="pct"/>
            <w:shd w:val="clear" w:color="auto" w:fill="auto"/>
            <w:vAlign w:val="center"/>
          </w:tcPr>
          <w:p w14:paraId="73F4733A" w14:textId="75D3DD3F"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03F580D2" w14:textId="7A88E499" w:rsidR="00EE6E5B" w:rsidRPr="004D7EB2" w:rsidRDefault="004D7EB2"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14:paraId="7C5B986E" w14:textId="0A43D902"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14:paraId="60F3B13D" w14:textId="13901681" w:rsidR="00EE6E5B" w:rsidRPr="004D7EB2" w:rsidRDefault="00B85826"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hideMark/>
          </w:tcPr>
          <w:p w14:paraId="7FE365F8"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51CBE21D"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751B9125" w14:textId="77777777" w:rsidTr="00EB40C2">
        <w:trPr>
          <w:trHeight w:val="1550"/>
        </w:trPr>
        <w:tc>
          <w:tcPr>
            <w:tcW w:w="247" w:type="pct"/>
            <w:shd w:val="clear" w:color="auto" w:fill="auto"/>
            <w:vAlign w:val="center"/>
            <w:hideMark/>
          </w:tcPr>
          <w:p w14:paraId="5C8C3B56"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4.</w:t>
            </w:r>
          </w:p>
        </w:tc>
        <w:tc>
          <w:tcPr>
            <w:tcW w:w="955" w:type="pct"/>
            <w:shd w:val="clear" w:color="auto" w:fill="auto"/>
            <w:vAlign w:val="center"/>
            <w:hideMark/>
          </w:tcPr>
          <w:p w14:paraId="0ACD3A52"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4. </w:t>
            </w:r>
            <w:r w:rsidRPr="004D7EB2">
              <w:rPr>
                <w:rFonts w:ascii="Times New Roman" w:eastAsia="Times New Roman" w:hAnsi="Times New Roman"/>
                <w:color w:val="000000"/>
                <w:sz w:val="24"/>
                <w:szCs w:val="24"/>
                <w:lang w:eastAsia="ru-RU"/>
              </w:rPr>
              <w:t>Современные тенденции коммерческого использования спортивных сооружений.</w:t>
            </w:r>
          </w:p>
        </w:tc>
        <w:tc>
          <w:tcPr>
            <w:tcW w:w="425" w:type="pct"/>
            <w:shd w:val="clear" w:color="auto" w:fill="auto"/>
            <w:vAlign w:val="center"/>
          </w:tcPr>
          <w:p w14:paraId="7E431ABA" w14:textId="017E0A6B"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6F654196" w14:textId="15906C59"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1A92069D" w14:textId="6A0E79AD" w:rsidR="00EE6E5B" w:rsidRPr="004D7EB2" w:rsidRDefault="004D7EB2"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49" w:type="pct"/>
            <w:shd w:val="clear" w:color="auto" w:fill="auto"/>
            <w:vAlign w:val="center"/>
          </w:tcPr>
          <w:p w14:paraId="6F1476E5" w14:textId="23F776BD"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14:paraId="7F22226D" w14:textId="0B5F31DE"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hideMark/>
          </w:tcPr>
          <w:p w14:paraId="5B8FBDE3"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Дискуссия,</w:t>
            </w:r>
          </w:p>
          <w:p w14:paraId="347484E8"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разбор кейса, решение задач</w:t>
            </w:r>
          </w:p>
        </w:tc>
      </w:tr>
      <w:tr w:rsidR="00EE6E5B" w:rsidRPr="004D7EB2" w14:paraId="79D260A1" w14:textId="77777777" w:rsidTr="00EB40C2">
        <w:trPr>
          <w:trHeight w:val="1550"/>
        </w:trPr>
        <w:tc>
          <w:tcPr>
            <w:tcW w:w="247" w:type="pct"/>
            <w:shd w:val="clear" w:color="auto" w:fill="auto"/>
            <w:vAlign w:val="center"/>
          </w:tcPr>
          <w:p w14:paraId="3D9C229E"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5.</w:t>
            </w:r>
          </w:p>
        </w:tc>
        <w:tc>
          <w:tcPr>
            <w:tcW w:w="955" w:type="pct"/>
            <w:shd w:val="clear" w:color="auto" w:fill="auto"/>
            <w:vAlign w:val="center"/>
          </w:tcPr>
          <w:p w14:paraId="29E8C9B6" w14:textId="77777777" w:rsidR="00EE6E5B" w:rsidRPr="004D7EB2" w:rsidRDefault="00EE6E5B" w:rsidP="00EB40C2">
            <w:pPr>
              <w:spacing w:after="0" w:line="240" w:lineRule="auto"/>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 xml:space="preserve">Тема 5. </w:t>
            </w:r>
            <w:r w:rsidRPr="004D7EB2">
              <w:rPr>
                <w:rFonts w:ascii="Times New Roman" w:eastAsia="Times New Roman" w:hAnsi="Times New Roman"/>
                <w:bCs/>
                <w:color w:val="000000"/>
                <w:sz w:val="24"/>
                <w:szCs w:val="24"/>
                <w:lang w:eastAsia="ru-RU"/>
              </w:rPr>
              <w:t>Нормативно-правовые основы функционирования и обеспечения безопасности на спортивных сооружениях.</w:t>
            </w:r>
          </w:p>
        </w:tc>
        <w:tc>
          <w:tcPr>
            <w:tcW w:w="425" w:type="pct"/>
            <w:shd w:val="clear" w:color="auto" w:fill="auto"/>
            <w:vAlign w:val="center"/>
          </w:tcPr>
          <w:p w14:paraId="628F1B70" w14:textId="62C6F3D0" w:rsidR="00EE6E5B" w:rsidRPr="004D7EB2" w:rsidRDefault="00B85826"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271C8D1A"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8</w:t>
            </w:r>
          </w:p>
        </w:tc>
        <w:tc>
          <w:tcPr>
            <w:tcW w:w="495" w:type="pct"/>
            <w:shd w:val="clear" w:color="auto" w:fill="auto"/>
            <w:vAlign w:val="center"/>
          </w:tcPr>
          <w:p w14:paraId="0D5DEA20"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2</w:t>
            </w:r>
          </w:p>
        </w:tc>
        <w:tc>
          <w:tcPr>
            <w:tcW w:w="849" w:type="pct"/>
            <w:shd w:val="clear" w:color="auto" w:fill="auto"/>
            <w:vAlign w:val="center"/>
          </w:tcPr>
          <w:p w14:paraId="66EB92A2"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6</w:t>
            </w:r>
          </w:p>
        </w:tc>
        <w:tc>
          <w:tcPr>
            <w:tcW w:w="850" w:type="pct"/>
            <w:shd w:val="clear" w:color="auto" w:fill="auto"/>
            <w:vAlign w:val="center"/>
          </w:tcPr>
          <w:p w14:paraId="766535DA" w14:textId="78701BD2" w:rsidR="00EE6E5B" w:rsidRPr="004D7EB2" w:rsidRDefault="00B85826" w:rsidP="00B8582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685" w:type="pct"/>
            <w:shd w:val="clear" w:color="auto" w:fill="auto"/>
            <w:vAlign w:val="center"/>
          </w:tcPr>
          <w:p w14:paraId="23CFE6B5" w14:textId="77777777" w:rsidR="00EE6E5B" w:rsidRPr="004D7EB2" w:rsidRDefault="00EE6E5B" w:rsidP="00EB40C2">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Опрос, панельная дискуссия, решение тестов</w:t>
            </w:r>
          </w:p>
        </w:tc>
      </w:tr>
      <w:tr w:rsidR="00EE6E5B" w:rsidRPr="004D7EB2" w14:paraId="332BE454" w14:textId="77777777" w:rsidTr="00EB40C2">
        <w:trPr>
          <w:trHeight w:val="310"/>
        </w:trPr>
        <w:tc>
          <w:tcPr>
            <w:tcW w:w="1202" w:type="pct"/>
            <w:gridSpan w:val="2"/>
            <w:shd w:val="clear" w:color="auto" w:fill="auto"/>
            <w:vAlign w:val="center"/>
            <w:hideMark/>
          </w:tcPr>
          <w:p w14:paraId="16D1E725" w14:textId="77777777" w:rsidR="00EE6E5B" w:rsidRPr="004D7EB2" w:rsidRDefault="00EE6E5B" w:rsidP="00EB40C2">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0D9D243A" w14:textId="77777777" w:rsidR="00EE6E5B" w:rsidRPr="004D7EB2" w:rsidRDefault="00EE6E5B" w:rsidP="00EB40C2">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144</w:t>
            </w:r>
          </w:p>
        </w:tc>
        <w:tc>
          <w:tcPr>
            <w:tcW w:w="495" w:type="pct"/>
            <w:shd w:val="clear" w:color="auto" w:fill="auto"/>
            <w:vAlign w:val="center"/>
            <w:hideMark/>
          </w:tcPr>
          <w:p w14:paraId="608377DF" w14:textId="4C35CF9B" w:rsidR="00EE6E5B" w:rsidRPr="004D7EB2" w:rsidRDefault="004D7EB2"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EE6E5B" w:rsidRPr="004D7EB2">
              <w:rPr>
                <w:rFonts w:ascii="Times New Roman" w:eastAsia="Times New Roman" w:hAnsi="Times New Roman"/>
                <w:color w:val="000000"/>
                <w:sz w:val="24"/>
                <w:szCs w:val="24"/>
                <w:lang w:eastAsia="ru-RU"/>
              </w:rPr>
              <w:t>0</w:t>
            </w:r>
          </w:p>
        </w:tc>
        <w:tc>
          <w:tcPr>
            <w:tcW w:w="495" w:type="pct"/>
            <w:shd w:val="clear" w:color="auto" w:fill="auto"/>
            <w:vAlign w:val="center"/>
            <w:hideMark/>
          </w:tcPr>
          <w:p w14:paraId="2E9A85B2" w14:textId="51DC7E20" w:rsidR="00EE6E5B" w:rsidRPr="004D7EB2" w:rsidRDefault="00EE6E5B" w:rsidP="004D7EB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1</w:t>
            </w:r>
            <w:r w:rsidR="004D7EB2">
              <w:rPr>
                <w:rFonts w:ascii="Times New Roman" w:eastAsia="Times New Roman" w:hAnsi="Times New Roman"/>
                <w:color w:val="000000"/>
                <w:sz w:val="24"/>
                <w:szCs w:val="24"/>
                <w:lang w:eastAsia="ru-RU"/>
              </w:rPr>
              <w:t>6</w:t>
            </w:r>
          </w:p>
        </w:tc>
        <w:tc>
          <w:tcPr>
            <w:tcW w:w="849" w:type="pct"/>
            <w:shd w:val="clear" w:color="auto" w:fill="auto"/>
            <w:vAlign w:val="center"/>
            <w:hideMark/>
          </w:tcPr>
          <w:p w14:paraId="7907D5C7" w14:textId="201666CF" w:rsidR="00EE6E5B" w:rsidRPr="004D7EB2" w:rsidRDefault="00EE6E5B" w:rsidP="004D7EB2">
            <w:pPr>
              <w:spacing w:after="0" w:line="240" w:lineRule="auto"/>
              <w:jc w:val="center"/>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3</w:t>
            </w:r>
            <w:r w:rsidR="004D7EB2">
              <w:rPr>
                <w:rFonts w:ascii="Times New Roman" w:eastAsia="Times New Roman" w:hAnsi="Times New Roman"/>
                <w:color w:val="000000"/>
                <w:sz w:val="24"/>
                <w:szCs w:val="24"/>
                <w:lang w:eastAsia="ru-RU"/>
              </w:rPr>
              <w:t>4</w:t>
            </w:r>
          </w:p>
        </w:tc>
        <w:tc>
          <w:tcPr>
            <w:tcW w:w="850" w:type="pct"/>
            <w:shd w:val="clear" w:color="auto" w:fill="auto"/>
            <w:vAlign w:val="center"/>
            <w:hideMark/>
          </w:tcPr>
          <w:p w14:paraId="3CA12483" w14:textId="10F20845" w:rsidR="00EE6E5B" w:rsidRPr="004D7EB2" w:rsidRDefault="004D7EB2" w:rsidP="004D7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w:t>
            </w:r>
          </w:p>
        </w:tc>
        <w:tc>
          <w:tcPr>
            <w:tcW w:w="685" w:type="pct"/>
            <w:shd w:val="clear" w:color="auto" w:fill="auto"/>
            <w:noWrap/>
            <w:vAlign w:val="bottom"/>
            <w:hideMark/>
          </w:tcPr>
          <w:p w14:paraId="0D027AC1" w14:textId="6A17B5DF" w:rsidR="00EE6E5B" w:rsidRPr="004D7EB2" w:rsidRDefault="00EE6E5B" w:rsidP="00F31CE1">
            <w:pPr>
              <w:spacing w:after="0" w:line="240" w:lineRule="auto"/>
              <w:rPr>
                <w:rFonts w:ascii="Times New Roman" w:eastAsia="Times New Roman" w:hAnsi="Times New Roman"/>
                <w:color w:val="000000"/>
                <w:sz w:val="24"/>
                <w:szCs w:val="24"/>
                <w:lang w:eastAsia="ru-RU"/>
              </w:rPr>
            </w:pPr>
            <w:r w:rsidRPr="004D7EB2">
              <w:rPr>
                <w:rFonts w:ascii="Times New Roman" w:eastAsia="Times New Roman" w:hAnsi="Times New Roman"/>
                <w:color w:val="000000"/>
                <w:sz w:val="24"/>
                <w:szCs w:val="24"/>
                <w:lang w:eastAsia="ru-RU"/>
              </w:rPr>
              <w:t xml:space="preserve">Согласно учебному плану: </w:t>
            </w:r>
            <w:r w:rsidR="00F31CE1" w:rsidRPr="004D7EB2">
              <w:rPr>
                <w:rFonts w:ascii="Times New Roman" w:eastAsia="Times New Roman" w:hAnsi="Times New Roman"/>
                <w:color w:val="000000"/>
                <w:sz w:val="24"/>
                <w:szCs w:val="24"/>
                <w:lang w:eastAsia="ru-RU"/>
              </w:rPr>
              <w:t>контрольная</w:t>
            </w:r>
            <w:r w:rsidRPr="004D7EB2">
              <w:rPr>
                <w:rFonts w:ascii="Times New Roman" w:eastAsia="Times New Roman" w:hAnsi="Times New Roman"/>
                <w:color w:val="000000"/>
                <w:sz w:val="24"/>
                <w:szCs w:val="24"/>
                <w:lang w:eastAsia="ru-RU"/>
              </w:rPr>
              <w:t xml:space="preserve"> работа</w:t>
            </w:r>
          </w:p>
        </w:tc>
      </w:tr>
      <w:tr w:rsidR="00EE6E5B" w:rsidRPr="00D5569E" w14:paraId="1EC93A2D" w14:textId="77777777" w:rsidTr="00EB40C2">
        <w:trPr>
          <w:trHeight w:val="310"/>
        </w:trPr>
        <w:tc>
          <w:tcPr>
            <w:tcW w:w="1202" w:type="pct"/>
            <w:gridSpan w:val="2"/>
            <w:shd w:val="clear" w:color="auto" w:fill="auto"/>
            <w:vAlign w:val="center"/>
            <w:hideMark/>
          </w:tcPr>
          <w:p w14:paraId="35E3366B" w14:textId="77777777" w:rsidR="00EE6E5B" w:rsidRPr="004D7EB2" w:rsidRDefault="00EE6E5B" w:rsidP="00EB40C2">
            <w:pPr>
              <w:spacing w:after="0" w:line="240" w:lineRule="auto"/>
              <w:jc w:val="center"/>
              <w:rPr>
                <w:rFonts w:ascii="Times New Roman" w:eastAsia="Times New Roman" w:hAnsi="Times New Roman"/>
                <w:b/>
                <w:bCs/>
                <w:color w:val="000000"/>
                <w:sz w:val="24"/>
                <w:szCs w:val="24"/>
                <w:lang w:eastAsia="ru-RU"/>
              </w:rPr>
            </w:pPr>
            <w:r w:rsidRPr="004D7EB2">
              <w:rPr>
                <w:rFonts w:ascii="Times New Roman" w:eastAsia="Times New Roman" w:hAnsi="Times New Roman"/>
                <w:b/>
                <w:bCs/>
                <w:color w:val="000000"/>
                <w:sz w:val="24"/>
                <w:szCs w:val="24"/>
                <w:lang w:eastAsia="ru-RU"/>
              </w:rPr>
              <w:t>Итого в %</w:t>
            </w:r>
          </w:p>
        </w:tc>
        <w:tc>
          <w:tcPr>
            <w:tcW w:w="425" w:type="pct"/>
            <w:shd w:val="clear" w:color="auto" w:fill="auto"/>
          </w:tcPr>
          <w:p w14:paraId="68AB80C8" w14:textId="77777777" w:rsidR="00EE6E5B" w:rsidRPr="004D7EB2" w:rsidRDefault="00EE6E5B" w:rsidP="00EB40C2">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tcPr>
          <w:p w14:paraId="167877AA" w14:textId="7384709C"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w:t>
            </w:r>
            <w:r w:rsidR="00EE6E5B" w:rsidRPr="004D7EB2">
              <w:rPr>
                <w:rFonts w:ascii="Times New Roman" w:eastAsia="Times New Roman" w:hAnsi="Times New Roman"/>
                <w:color w:val="000000"/>
                <w:sz w:val="24"/>
                <w:szCs w:val="24"/>
                <w:lang w:eastAsia="ru-RU"/>
              </w:rPr>
              <w:t>%</w:t>
            </w:r>
          </w:p>
        </w:tc>
        <w:tc>
          <w:tcPr>
            <w:tcW w:w="495" w:type="pct"/>
            <w:shd w:val="clear" w:color="auto" w:fill="auto"/>
          </w:tcPr>
          <w:p w14:paraId="269363AA" w14:textId="446CD3AD"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r w:rsidR="00EE6E5B" w:rsidRPr="004D7EB2">
              <w:rPr>
                <w:rFonts w:ascii="Times New Roman" w:eastAsia="Times New Roman" w:hAnsi="Times New Roman"/>
                <w:color w:val="000000"/>
                <w:sz w:val="24"/>
                <w:szCs w:val="24"/>
                <w:lang w:eastAsia="ru-RU"/>
              </w:rPr>
              <w:t>%</w:t>
            </w:r>
          </w:p>
        </w:tc>
        <w:tc>
          <w:tcPr>
            <w:tcW w:w="849" w:type="pct"/>
            <w:shd w:val="clear" w:color="auto" w:fill="auto"/>
          </w:tcPr>
          <w:p w14:paraId="7F633F5B" w14:textId="1627B5F0" w:rsidR="00EE6E5B" w:rsidRPr="004D7EB2"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EE6E5B" w:rsidRPr="004D7EB2">
              <w:rPr>
                <w:rFonts w:ascii="Times New Roman" w:eastAsia="Times New Roman" w:hAnsi="Times New Roman"/>
                <w:color w:val="000000"/>
                <w:sz w:val="24"/>
                <w:szCs w:val="24"/>
                <w:lang w:eastAsia="ru-RU"/>
              </w:rPr>
              <w:t>%</w:t>
            </w:r>
          </w:p>
        </w:tc>
        <w:tc>
          <w:tcPr>
            <w:tcW w:w="850" w:type="pct"/>
            <w:shd w:val="clear" w:color="auto" w:fill="auto"/>
            <w:hideMark/>
          </w:tcPr>
          <w:p w14:paraId="1D8274A8" w14:textId="64059D84" w:rsidR="00EE6E5B" w:rsidRPr="00CA12D8" w:rsidRDefault="00B85826" w:rsidP="00EB40C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EE6E5B" w:rsidRPr="004D7EB2">
              <w:rPr>
                <w:rFonts w:ascii="Times New Roman" w:eastAsia="Times New Roman" w:hAnsi="Times New Roman"/>
                <w:color w:val="000000"/>
                <w:sz w:val="24"/>
                <w:szCs w:val="24"/>
                <w:lang w:eastAsia="ru-RU"/>
              </w:rPr>
              <w:t>%</w:t>
            </w:r>
          </w:p>
        </w:tc>
        <w:tc>
          <w:tcPr>
            <w:tcW w:w="685" w:type="pct"/>
            <w:vAlign w:val="center"/>
            <w:hideMark/>
          </w:tcPr>
          <w:p w14:paraId="30C20868" w14:textId="77777777" w:rsidR="00EE6E5B" w:rsidRPr="00D5569E" w:rsidRDefault="00EE6E5B" w:rsidP="00EB40C2">
            <w:pPr>
              <w:spacing w:after="0" w:line="240" w:lineRule="auto"/>
              <w:rPr>
                <w:rFonts w:eastAsia="Times New Roman" w:cs="Calibri"/>
                <w:color w:val="000000"/>
                <w:sz w:val="24"/>
                <w:szCs w:val="24"/>
                <w:lang w:eastAsia="ru-RU"/>
              </w:rPr>
            </w:pPr>
          </w:p>
        </w:tc>
      </w:tr>
    </w:tbl>
    <w:p w14:paraId="648AAA7D" w14:textId="77777777" w:rsidR="00EE6E5B" w:rsidRDefault="00EE6E5B" w:rsidP="00A022F7">
      <w:pPr>
        <w:pStyle w:val="20"/>
        <w:rPr>
          <w:sz w:val="28"/>
          <w:szCs w:val="28"/>
        </w:rPr>
      </w:pPr>
    </w:p>
    <w:p w14:paraId="1E074F8D" w14:textId="313C0DDC" w:rsidR="005522F7" w:rsidRPr="00645A27" w:rsidRDefault="005522F7" w:rsidP="001E3439">
      <w:pPr>
        <w:pStyle w:val="20"/>
        <w:ind w:firstLine="709"/>
        <w:rPr>
          <w:sz w:val="28"/>
          <w:szCs w:val="28"/>
        </w:rPr>
      </w:pPr>
      <w:r w:rsidRPr="00645A27">
        <w:rPr>
          <w:sz w:val="28"/>
          <w:szCs w:val="28"/>
        </w:rPr>
        <w:lastRenderedPageBreak/>
        <w:t xml:space="preserve">5.3. </w:t>
      </w:r>
      <w:bookmarkEnd w:id="10"/>
      <w:bookmarkEnd w:id="11"/>
      <w:r w:rsidR="00F35F10" w:rsidRPr="00F35F10">
        <w:rPr>
          <w:sz w:val="28"/>
          <w:szCs w:val="28"/>
        </w:rPr>
        <w:t>Содержание семинаров, практических занятий</w:t>
      </w:r>
    </w:p>
    <w:p w14:paraId="19838BF9" w14:textId="4F3075FF"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студентов, обучающихся </w:t>
      </w:r>
      <w:r w:rsidR="00EE6E5B">
        <w:rPr>
          <w:rFonts w:ascii="Times New Roman" w:eastAsia="Times New Roman" w:hAnsi="Times New Roman"/>
          <w:color w:val="000000"/>
          <w:sz w:val="28"/>
          <w:szCs w:val="28"/>
          <w:lang w:eastAsia="ru-RU"/>
        </w:rPr>
        <w:t>п</w:t>
      </w:r>
      <w:r w:rsidR="00EE6E5B" w:rsidRPr="00EE6E5B">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p>
    <w:p w14:paraId="27FC646C" w14:textId="7C912C9C" w:rsidR="00F638AE" w:rsidRDefault="003943B3"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98"/>
        <w:gridCol w:w="6274"/>
        <w:gridCol w:w="1814"/>
      </w:tblGrid>
      <w:tr w:rsidR="00873979" w:rsidRPr="002B0DA9" w14:paraId="32CE6C23" w14:textId="77777777" w:rsidTr="001A0A20">
        <w:tc>
          <w:tcPr>
            <w:tcW w:w="2198" w:type="dxa"/>
          </w:tcPr>
          <w:p w14:paraId="3382DB84"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Наименование тем (разделов) дисциплины</w:t>
            </w:r>
          </w:p>
        </w:tc>
        <w:tc>
          <w:tcPr>
            <w:tcW w:w="6274" w:type="dxa"/>
          </w:tcPr>
          <w:p w14:paraId="3E2C3031"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14" w:type="dxa"/>
          </w:tcPr>
          <w:p w14:paraId="4041AE74" w14:textId="77777777" w:rsidR="00873979" w:rsidRPr="002B0DA9" w:rsidRDefault="00873979" w:rsidP="00376979">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Формы проведения занятий</w:t>
            </w:r>
          </w:p>
        </w:tc>
      </w:tr>
      <w:tr w:rsidR="00835816" w:rsidRPr="002B0DA9" w14:paraId="3842E5CA" w14:textId="77777777" w:rsidTr="001A0A20">
        <w:tc>
          <w:tcPr>
            <w:tcW w:w="2198" w:type="dxa"/>
          </w:tcPr>
          <w:p w14:paraId="341745F2" w14:textId="1FA3D421"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Тема 1. Становление и развитие спортивных сооружений как объектов управления, теоретические основы управления спортивными сооружениями.</w:t>
            </w:r>
          </w:p>
        </w:tc>
        <w:tc>
          <w:tcPr>
            <w:tcW w:w="6274" w:type="dxa"/>
          </w:tcPr>
          <w:p w14:paraId="6B0DC3D6" w14:textId="77777777" w:rsidR="00835816" w:rsidRPr="00835816" w:rsidRDefault="00835816" w:rsidP="00376979">
            <w:pPr>
              <w:keepNext/>
              <w:spacing w:line="240" w:lineRule="auto"/>
              <w:jc w:val="both"/>
              <w:rPr>
                <w:rFonts w:ascii="Times New Roman" w:hAnsi="Times New Roman"/>
                <w:sz w:val="24"/>
                <w:szCs w:val="28"/>
              </w:rPr>
            </w:pPr>
            <w:r w:rsidRPr="00835816">
              <w:rPr>
                <w:rFonts w:ascii="Times New Roman" w:hAnsi="Times New Roman"/>
                <w:color w:val="000000"/>
                <w:sz w:val="24"/>
                <w:szCs w:val="28"/>
                <w:lang w:bidi="ru-RU"/>
              </w:rPr>
              <w:t xml:space="preserve">История развития спортивных сооружений, спортивные сооружения древности. </w:t>
            </w:r>
            <w:r w:rsidRPr="00835816">
              <w:rPr>
                <w:rFonts w:ascii="Times New Roman" w:hAnsi="Times New Roman"/>
                <w:sz w:val="24"/>
                <w:szCs w:val="28"/>
              </w:rPr>
              <w:t xml:space="preserve">Спортивные сооружения как объект социального управления, строительства и эксплуатации. Задачи и сущность управления спортивными сооружениями. </w:t>
            </w:r>
            <w:r w:rsidRPr="00835816">
              <w:rPr>
                <w:rFonts w:ascii="Times New Roman" w:hAnsi="Times New Roman"/>
                <w:color w:val="000000"/>
                <w:sz w:val="24"/>
                <w:szCs w:val="28"/>
                <w:lang w:bidi="ru-RU"/>
              </w:rPr>
              <w:t xml:space="preserve">Структура спортивных сооружений города, района, микрорайона. Расчет и планирование сети спортивных сооружений в городах, определение потребности в спортивных сооружениях. </w:t>
            </w:r>
          </w:p>
          <w:p w14:paraId="7639617D" w14:textId="64723F6E" w:rsidR="00835816" w:rsidRPr="00376979" w:rsidRDefault="00835816" w:rsidP="001A0A20">
            <w:pPr>
              <w:spacing w:after="0" w:line="240" w:lineRule="auto"/>
              <w:jc w:val="both"/>
              <w:rPr>
                <w:rFonts w:ascii="Times New Roman" w:eastAsia="Times New Roman" w:hAnsi="Times New Roman"/>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5D460FF8" w14:textId="77777777" w:rsidR="00835816" w:rsidRPr="00835816" w:rsidRDefault="00835816" w:rsidP="00376979">
            <w:pPr>
              <w:spacing w:line="240" w:lineRule="auto"/>
              <w:jc w:val="both"/>
              <w:rPr>
                <w:rFonts w:ascii="Times New Roman" w:hAnsi="Times New Roman"/>
                <w:sz w:val="24"/>
              </w:rPr>
            </w:pPr>
            <w:r w:rsidRPr="00835816">
              <w:rPr>
                <w:rFonts w:ascii="Times New Roman" w:hAnsi="Times New Roman"/>
                <w:sz w:val="24"/>
              </w:rPr>
              <w:t>Устный опрос, работа в Интернете, разбор ситуационных задач, тестирование.</w:t>
            </w:r>
          </w:p>
          <w:p w14:paraId="125DEC67" w14:textId="3A5DF238" w:rsidR="00835816" w:rsidRPr="00835816" w:rsidRDefault="00835816" w:rsidP="00376979">
            <w:pPr>
              <w:spacing w:after="0" w:line="240" w:lineRule="auto"/>
              <w:jc w:val="both"/>
              <w:rPr>
                <w:rFonts w:ascii="Times New Roman" w:eastAsia="Times New Roman" w:hAnsi="Times New Roman"/>
                <w:sz w:val="28"/>
                <w:szCs w:val="28"/>
              </w:rPr>
            </w:pPr>
          </w:p>
        </w:tc>
      </w:tr>
      <w:tr w:rsidR="00835816" w:rsidRPr="002B0DA9" w14:paraId="75C65E62" w14:textId="77777777" w:rsidTr="001A0A20">
        <w:tc>
          <w:tcPr>
            <w:tcW w:w="2198" w:type="dxa"/>
          </w:tcPr>
          <w:p w14:paraId="79763CF6" w14:textId="63DF8A0A"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Тема 2. Классификации спортивных сооружений, особенности функционирования отдельных видов спортивных сооружений.</w:t>
            </w:r>
          </w:p>
        </w:tc>
        <w:tc>
          <w:tcPr>
            <w:tcW w:w="6274" w:type="dxa"/>
          </w:tcPr>
          <w:p w14:paraId="11BF7F85" w14:textId="77777777" w:rsidR="00835816" w:rsidRPr="00835816" w:rsidRDefault="00835816" w:rsidP="00376979">
            <w:pPr>
              <w:tabs>
                <w:tab w:val="left" w:pos="709"/>
                <w:tab w:val="left" w:pos="1276"/>
                <w:tab w:val="left" w:pos="1418"/>
                <w:tab w:val="left" w:pos="2552"/>
              </w:tabs>
              <w:suppressAutoHyphens/>
              <w:spacing w:line="240" w:lineRule="auto"/>
              <w:contextualSpacing/>
              <w:jc w:val="both"/>
              <w:rPr>
                <w:rFonts w:ascii="Times New Roman" w:hAnsi="Times New Roman"/>
                <w:bCs/>
                <w:sz w:val="24"/>
                <w:szCs w:val="24"/>
              </w:rPr>
            </w:pPr>
            <w:r w:rsidRPr="00835816">
              <w:rPr>
                <w:rFonts w:ascii="Times New Roman" w:hAnsi="Times New Roman"/>
                <w:bCs/>
                <w:sz w:val="24"/>
                <w:szCs w:val="24"/>
              </w:rPr>
              <w:t xml:space="preserve">Классификация спортивных сооружений по назначению: спортивно-зрелищные (демонстрационные), учебно-тренировочные, физкультурно-оздоровительные (сооружения для активного отдыха населения). Классификация по архитектурно-планировочным особенностям: специально построенные и приспособленные, отдельно стоящие и встроенные. Классификация по объемно-конструктивным особенностям: объемные и плоскостные. </w:t>
            </w:r>
          </w:p>
          <w:p w14:paraId="39F81D7C" w14:textId="079EFE9C" w:rsidR="00835816" w:rsidRPr="00376979" w:rsidRDefault="00835816" w:rsidP="00376979">
            <w:pPr>
              <w:shd w:val="clear" w:color="auto" w:fill="FFFFFF"/>
              <w:tabs>
                <w:tab w:val="left" w:pos="9070"/>
              </w:tabs>
              <w:spacing w:after="0" w:line="240" w:lineRule="auto"/>
              <w:ind w:left="-48"/>
              <w:jc w:val="both"/>
              <w:rPr>
                <w:rFonts w:ascii="Times New Roman" w:eastAsia="Times New Roman" w:hAnsi="Times New Roman"/>
                <w:sz w:val="28"/>
                <w:szCs w:val="28"/>
              </w:rPr>
            </w:pPr>
            <w:r w:rsidRPr="00376979">
              <w:rPr>
                <w:rFonts w:ascii="Times New Roman" w:hAnsi="Times New Roman"/>
                <w:sz w:val="24"/>
                <w:szCs w:val="28"/>
              </w:rPr>
              <w:t>Рекоме</w:t>
            </w:r>
            <w:r w:rsidR="001A0A20">
              <w:rPr>
                <w:rFonts w:ascii="Times New Roman" w:hAnsi="Times New Roman"/>
                <w:sz w:val="24"/>
                <w:szCs w:val="28"/>
              </w:rPr>
              <w:t>ндуемые источники: раздел 8 [1-13],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3561695E"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 xml:space="preserve">Устный опрос, </w:t>
            </w:r>
            <w:r w:rsidR="00557B95">
              <w:rPr>
                <w:rFonts w:ascii="Times New Roman" w:hAnsi="Times New Roman"/>
                <w:sz w:val="24"/>
              </w:rPr>
              <w:t>выступления</w:t>
            </w:r>
            <w:r w:rsidRPr="00835816">
              <w:rPr>
                <w:rFonts w:ascii="Times New Roman" w:hAnsi="Times New Roman"/>
                <w:sz w:val="24"/>
              </w:rPr>
              <w:t xml:space="preserve"> на круглом столе, групповой разбор мини-кейсов, тестирование.</w:t>
            </w:r>
          </w:p>
        </w:tc>
      </w:tr>
      <w:tr w:rsidR="00835816" w:rsidRPr="002B0DA9" w14:paraId="27404466" w14:textId="77777777" w:rsidTr="001A0A20">
        <w:tc>
          <w:tcPr>
            <w:tcW w:w="2198" w:type="dxa"/>
          </w:tcPr>
          <w:p w14:paraId="561FBF53" w14:textId="6A3517FC"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Тема 3. Проектирование и строительство спортивных сооружений, инженерно-технические основы эксплуатации спортивных сооружений.</w:t>
            </w:r>
          </w:p>
        </w:tc>
        <w:tc>
          <w:tcPr>
            <w:tcW w:w="6274" w:type="dxa"/>
          </w:tcPr>
          <w:p w14:paraId="11E61948" w14:textId="77777777" w:rsidR="00835816" w:rsidRPr="00835816" w:rsidRDefault="00835816" w:rsidP="00376979">
            <w:pPr>
              <w:keepNext/>
              <w:spacing w:line="240" w:lineRule="auto"/>
              <w:jc w:val="both"/>
              <w:rPr>
                <w:rFonts w:ascii="Times New Roman" w:hAnsi="Times New Roman"/>
                <w:color w:val="000000"/>
                <w:sz w:val="24"/>
                <w:szCs w:val="28"/>
                <w:lang w:bidi="ru-RU"/>
              </w:rPr>
            </w:pPr>
            <w:r w:rsidRPr="00835816">
              <w:rPr>
                <w:rFonts w:ascii="Times New Roman" w:hAnsi="Times New Roman"/>
                <w:color w:val="000000"/>
                <w:sz w:val="24"/>
                <w:szCs w:val="28"/>
                <w:lang w:bidi="ru-RU"/>
              </w:rPr>
              <w:t>Основы проектирования спортивных сооружений: нормативные акты и документация, с</w:t>
            </w:r>
            <w:r w:rsidRPr="00835816">
              <w:rPr>
                <w:rFonts w:ascii="Times New Roman" w:hAnsi="Times New Roman"/>
                <w:sz w:val="24"/>
                <w:szCs w:val="28"/>
              </w:rPr>
              <w:t xml:space="preserve">вязь с окружающей средой. </w:t>
            </w:r>
            <w:r w:rsidRPr="00835816">
              <w:rPr>
                <w:rFonts w:ascii="Times New Roman" w:hAnsi="Times New Roman"/>
                <w:color w:val="000000"/>
                <w:sz w:val="24"/>
                <w:szCs w:val="28"/>
                <w:lang w:bidi="ru-RU"/>
              </w:rPr>
              <w:t xml:space="preserve">Организация планирования и управления строительством и реконструкцией спортивных сооружений. Типология строительных конструкций и строительных материалов, применяемых для возведения спортивных сооружений. </w:t>
            </w:r>
            <w:r w:rsidRPr="00835816">
              <w:rPr>
                <w:rFonts w:ascii="Times New Roman" w:hAnsi="Times New Roman"/>
                <w:sz w:val="24"/>
                <w:szCs w:val="28"/>
              </w:rPr>
              <w:t xml:space="preserve">Технологии, применяемые при строительстве и эксплуатации спортивных сооружений. </w:t>
            </w:r>
            <w:r w:rsidRPr="00835816">
              <w:rPr>
                <w:rFonts w:ascii="Times New Roman" w:hAnsi="Times New Roman"/>
                <w:color w:val="000000"/>
                <w:sz w:val="24"/>
                <w:szCs w:val="28"/>
                <w:lang w:bidi="ru-RU"/>
              </w:rPr>
              <w:t xml:space="preserve">Инженерное оборудование спортивных сооружений. </w:t>
            </w:r>
          </w:p>
          <w:p w14:paraId="48A69C27" w14:textId="40F58C51" w:rsidR="00835816" w:rsidRPr="00376979" w:rsidRDefault="00835816" w:rsidP="001A0A20">
            <w:pPr>
              <w:spacing w:after="0" w:line="240" w:lineRule="auto"/>
              <w:ind w:left="-48"/>
              <w:jc w:val="both"/>
              <w:rPr>
                <w:rFonts w:ascii="Times New Roman" w:eastAsia="Times New Roman" w:hAnsi="Times New Roman"/>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w:t>
            </w:r>
            <w:r w:rsidRPr="00376979">
              <w:rPr>
                <w:rFonts w:ascii="Times New Roman" w:hAnsi="Times New Roman"/>
                <w:sz w:val="24"/>
                <w:szCs w:val="28"/>
              </w:rPr>
              <w:t>], раздел 9 [1-1</w:t>
            </w:r>
            <w:r w:rsidR="001A0A20">
              <w:rPr>
                <w:rFonts w:ascii="Times New Roman" w:hAnsi="Times New Roman"/>
                <w:sz w:val="24"/>
                <w:szCs w:val="28"/>
              </w:rPr>
              <w:t>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07623F9C"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t>Устный опрос, работа в Интернете, разбор ситуационных задач, тестирование.</w:t>
            </w:r>
          </w:p>
        </w:tc>
      </w:tr>
      <w:tr w:rsidR="00835816" w:rsidRPr="002B0DA9" w14:paraId="2BF06BA7" w14:textId="77777777" w:rsidTr="001A0A20">
        <w:tc>
          <w:tcPr>
            <w:tcW w:w="2198" w:type="dxa"/>
          </w:tcPr>
          <w:p w14:paraId="678CD671" w14:textId="5F2EF68C" w:rsidR="00835816" w:rsidRPr="00835816" w:rsidRDefault="00835816" w:rsidP="00376979">
            <w:pPr>
              <w:shd w:val="clear" w:color="auto" w:fill="FFFFFF"/>
              <w:spacing w:after="0" w:line="240" w:lineRule="auto"/>
              <w:textAlignment w:val="baseline"/>
              <w:rPr>
                <w:rFonts w:ascii="Times New Roman" w:eastAsia="Times New Roman" w:hAnsi="Times New Roman"/>
                <w:sz w:val="28"/>
                <w:szCs w:val="28"/>
              </w:rPr>
            </w:pPr>
            <w:r w:rsidRPr="00835816">
              <w:rPr>
                <w:rFonts w:ascii="Times New Roman" w:hAnsi="Times New Roman"/>
                <w:sz w:val="24"/>
                <w:szCs w:val="24"/>
              </w:rPr>
              <w:t xml:space="preserve">Тема 4. Современные тенденции коммерческого </w:t>
            </w:r>
            <w:r w:rsidRPr="00835816">
              <w:rPr>
                <w:rFonts w:ascii="Times New Roman" w:hAnsi="Times New Roman"/>
                <w:sz w:val="24"/>
                <w:szCs w:val="24"/>
              </w:rPr>
              <w:lastRenderedPageBreak/>
              <w:t>использования спортивных сооружений.</w:t>
            </w:r>
          </w:p>
        </w:tc>
        <w:tc>
          <w:tcPr>
            <w:tcW w:w="6274" w:type="dxa"/>
          </w:tcPr>
          <w:p w14:paraId="58B43DB3" w14:textId="77777777" w:rsidR="00376979" w:rsidRDefault="00835816" w:rsidP="00376979">
            <w:pPr>
              <w:spacing w:after="0" w:line="240" w:lineRule="auto"/>
              <w:ind w:left="-48"/>
              <w:jc w:val="both"/>
              <w:rPr>
                <w:rFonts w:ascii="Times New Roman" w:hAnsi="Times New Roman"/>
                <w:sz w:val="24"/>
                <w:szCs w:val="28"/>
              </w:rPr>
            </w:pPr>
            <w:r w:rsidRPr="00835816">
              <w:rPr>
                <w:rFonts w:ascii="Times New Roman" w:hAnsi="Times New Roman"/>
                <w:sz w:val="24"/>
                <w:szCs w:val="28"/>
              </w:rPr>
              <w:lastRenderedPageBreak/>
              <w:t xml:space="preserve">Принципы взаимодействия спортивных сооружений с международными спортивными организациями, требования национальных спортивных федераций. Международные органы управления спортивными </w:t>
            </w:r>
            <w:r w:rsidRPr="00835816">
              <w:rPr>
                <w:rFonts w:ascii="Times New Roman" w:hAnsi="Times New Roman"/>
                <w:sz w:val="24"/>
                <w:szCs w:val="28"/>
              </w:rPr>
              <w:lastRenderedPageBreak/>
              <w:t>сооружениями. Тенденции коммерческого использования спортивных сооружений в мире. Особенности оказания услуг, платные услуги, предоставляемые на спортивных сооружениях. Основные критерии качества обслуживания на европейских спортивных сооружениях. Художественные, юридические и организационные аспекты шоу-бизнеса на спортивных сооружениях. Работа с посетителями, зрителями и участниками мероприятий в спортивных сооружениях.</w:t>
            </w:r>
          </w:p>
          <w:p w14:paraId="14F19FBB" w14:textId="77777777" w:rsidR="00376979" w:rsidRDefault="00376979" w:rsidP="00376979">
            <w:pPr>
              <w:spacing w:after="0" w:line="240" w:lineRule="auto"/>
              <w:ind w:left="-48"/>
              <w:jc w:val="both"/>
              <w:rPr>
                <w:rFonts w:ascii="Times New Roman" w:hAnsi="Times New Roman"/>
                <w:sz w:val="24"/>
                <w:szCs w:val="28"/>
              </w:rPr>
            </w:pPr>
          </w:p>
          <w:p w14:paraId="2ACF8192" w14:textId="2F043B15" w:rsidR="00835816" w:rsidRPr="00835816" w:rsidRDefault="00835816" w:rsidP="001A0A20">
            <w:pPr>
              <w:spacing w:after="0" w:line="240" w:lineRule="auto"/>
              <w:ind w:left="-48"/>
              <w:jc w:val="both"/>
              <w:rPr>
                <w:rFonts w:ascii="Times New Roman" w:eastAsia="Cambria" w:hAnsi="Times New Roman"/>
                <w:bCs/>
                <w:iCs/>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 раздел 9 [1-13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1CCF7298" w:rsidR="00835816" w:rsidRPr="00835816" w:rsidRDefault="00835816" w:rsidP="00376979">
            <w:pPr>
              <w:spacing w:after="0" w:line="240" w:lineRule="auto"/>
              <w:jc w:val="both"/>
              <w:rPr>
                <w:rFonts w:ascii="Times New Roman" w:eastAsia="Times New Roman" w:hAnsi="Times New Roman"/>
                <w:sz w:val="28"/>
                <w:szCs w:val="28"/>
              </w:rPr>
            </w:pPr>
            <w:r w:rsidRPr="00835816">
              <w:rPr>
                <w:rFonts w:ascii="Times New Roman" w:hAnsi="Times New Roman"/>
                <w:sz w:val="24"/>
              </w:rPr>
              <w:lastRenderedPageBreak/>
              <w:t xml:space="preserve">Устный опрос, проблемные </w:t>
            </w:r>
            <w:r w:rsidR="00557B95">
              <w:rPr>
                <w:rFonts w:ascii="Times New Roman" w:hAnsi="Times New Roman"/>
                <w:sz w:val="24"/>
              </w:rPr>
              <w:t>дискуссии</w:t>
            </w:r>
            <w:r w:rsidRPr="00835816">
              <w:rPr>
                <w:rFonts w:ascii="Times New Roman" w:hAnsi="Times New Roman"/>
                <w:sz w:val="24"/>
              </w:rPr>
              <w:t xml:space="preserve">, групповой </w:t>
            </w:r>
            <w:r w:rsidRPr="00835816">
              <w:rPr>
                <w:rFonts w:ascii="Times New Roman" w:hAnsi="Times New Roman"/>
                <w:sz w:val="24"/>
              </w:rPr>
              <w:lastRenderedPageBreak/>
              <w:t>разбор мини-кейсов, тестирование.</w:t>
            </w:r>
          </w:p>
        </w:tc>
      </w:tr>
      <w:tr w:rsidR="00835816" w:rsidRPr="002B0DA9" w14:paraId="7E87CA04" w14:textId="77777777" w:rsidTr="001A0A20">
        <w:tc>
          <w:tcPr>
            <w:tcW w:w="2198" w:type="dxa"/>
          </w:tcPr>
          <w:p w14:paraId="7C110CA5" w14:textId="451D3DB8" w:rsidR="00835816" w:rsidRPr="00835816" w:rsidRDefault="00835816" w:rsidP="00376979">
            <w:pPr>
              <w:shd w:val="clear" w:color="auto" w:fill="FFFFFF"/>
              <w:spacing w:after="0" w:line="240" w:lineRule="auto"/>
              <w:textAlignment w:val="baseline"/>
              <w:rPr>
                <w:rFonts w:ascii="Times New Roman" w:eastAsia="Times New Roman" w:hAnsi="Times New Roman"/>
                <w:b/>
                <w:bCs/>
                <w:sz w:val="24"/>
                <w:szCs w:val="24"/>
                <w:lang w:eastAsia="ru-RU"/>
              </w:rPr>
            </w:pPr>
            <w:r w:rsidRPr="00835816">
              <w:rPr>
                <w:rFonts w:ascii="Times New Roman" w:hAnsi="Times New Roman"/>
                <w:sz w:val="24"/>
                <w:szCs w:val="24"/>
              </w:rPr>
              <w:lastRenderedPageBreak/>
              <w:t>Тема 5. Нормативно-правовые основы функционирования и обеспечения безопасности на спортивных сооружениях.</w:t>
            </w:r>
          </w:p>
        </w:tc>
        <w:tc>
          <w:tcPr>
            <w:tcW w:w="6274" w:type="dxa"/>
          </w:tcPr>
          <w:p w14:paraId="794B7BC1" w14:textId="77777777" w:rsidR="00376979" w:rsidRDefault="00835816" w:rsidP="00376979">
            <w:pPr>
              <w:pStyle w:val="ab"/>
              <w:spacing w:after="0" w:line="240" w:lineRule="auto"/>
              <w:ind w:left="0"/>
              <w:jc w:val="both"/>
              <w:rPr>
                <w:rFonts w:ascii="Times New Roman" w:hAnsi="Times New Roman"/>
                <w:sz w:val="24"/>
                <w:szCs w:val="28"/>
              </w:rPr>
            </w:pPr>
            <w:r w:rsidRPr="00835816">
              <w:rPr>
                <w:rFonts w:ascii="Times New Roman" w:hAnsi="Times New Roman"/>
                <w:sz w:val="24"/>
                <w:szCs w:val="28"/>
              </w:rPr>
              <w:t xml:space="preserve">Спортивное сооружение как юридическое лицо. Организационно-правовые формы спортивных сооружений. Юридическое обслуживание спортивных сооружений. Основные виды договоров, заключаемые в процессе работы спортивных сооружений на разных стадиях и разных направлениях деятельности. Основные штаты работников на спортивных сооружениях различного типа. Сущность государственного регулирования в области обеспечения безопасности на спортивных сооружениях. </w:t>
            </w:r>
          </w:p>
          <w:p w14:paraId="6B20FEC2" w14:textId="77777777" w:rsidR="00376979" w:rsidRDefault="00376979" w:rsidP="00376979">
            <w:pPr>
              <w:pStyle w:val="ab"/>
              <w:spacing w:after="0" w:line="240" w:lineRule="auto"/>
              <w:ind w:left="0"/>
              <w:jc w:val="both"/>
              <w:rPr>
                <w:rFonts w:ascii="Times New Roman" w:hAnsi="Times New Roman"/>
                <w:sz w:val="24"/>
                <w:szCs w:val="28"/>
              </w:rPr>
            </w:pPr>
          </w:p>
          <w:p w14:paraId="351F08E2" w14:textId="2B601E49" w:rsidR="00835816" w:rsidRPr="00835816" w:rsidRDefault="00835816" w:rsidP="001A0A20">
            <w:pPr>
              <w:pStyle w:val="ab"/>
              <w:spacing w:after="0" w:line="240" w:lineRule="auto"/>
              <w:ind w:left="0"/>
              <w:jc w:val="both"/>
              <w:rPr>
                <w:rFonts w:ascii="Times New Roman" w:eastAsia="Cambria" w:hAnsi="Times New Roman"/>
                <w:bCs/>
                <w:iCs/>
                <w:sz w:val="24"/>
                <w:szCs w:val="24"/>
              </w:rPr>
            </w:pPr>
            <w:r w:rsidRPr="00376979">
              <w:rPr>
                <w:rFonts w:ascii="Times New Roman" w:hAnsi="Times New Roman"/>
                <w:sz w:val="24"/>
                <w:szCs w:val="28"/>
              </w:rPr>
              <w:t>Рекомендуемые источники: раздел 8 [1-</w:t>
            </w:r>
            <w:r w:rsidR="001A0A20">
              <w:rPr>
                <w:rFonts w:ascii="Times New Roman" w:hAnsi="Times New Roman"/>
                <w:sz w:val="24"/>
                <w:szCs w:val="28"/>
              </w:rPr>
              <w:t>13</w:t>
            </w:r>
            <w:r w:rsidRPr="00376979">
              <w:rPr>
                <w:rFonts w:ascii="Times New Roman" w:hAnsi="Times New Roman"/>
                <w:sz w:val="24"/>
                <w:szCs w:val="28"/>
              </w:rPr>
              <w:t>], раздел 9 [1-1</w:t>
            </w:r>
            <w:r w:rsidR="001A0A20">
              <w:rPr>
                <w:rFonts w:ascii="Times New Roman" w:hAnsi="Times New Roman"/>
                <w:sz w:val="24"/>
                <w:szCs w:val="28"/>
              </w:rPr>
              <w:t>3</w:t>
            </w:r>
            <w:r w:rsidRPr="00376979">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02A49228" w14:textId="57F893EF" w:rsidR="00835816" w:rsidRPr="00835816" w:rsidRDefault="00835816" w:rsidP="00376979">
            <w:pPr>
              <w:spacing w:after="0" w:line="240" w:lineRule="auto"/>
              <w:jc w:val="both"/>
              <w:rPr>
                <w:rFonts w:ascii="Times New Roman" w:hAnsi="Times New Roman"/>
                <w:sz w:val="24"/>
                <w:szCs w:val="24"/>
              </w:rPr>
            </w:pPr>
            <w:r w:rsidRPr="00835816">
              <w:rPr>
                <w:rFonts w:ascii="Times New Roman" w:hAnsi="Times New Roman"/>
                <w:sz w:val="24"/>
              </w:rPr>
              <w:t>Устный опрос, контрольная работа, групповая дискуссия, тестирование.</w:t>
            </w:r>
          </w:p>
        </w:tc>
      </w:tr>
    </w:tbl>
    <w:p w14:paraId="30A1B389" w14:textId="63F46A6B" w:rsidR="00873979" w:rsidRDefault="00873979" w:rsidP="00873979">
      <w:pPr>
        <w:spacing w:after="0" w:line="360" w:lineRule="auto"/>
        <w:ind w:firstLine="709"/>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2"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14:paraId="62E6BE59" w14:textId="3C05041B" w:rsidR="003625A8" w:rsidRPr="00645A27" w:rsidRDefault="003625A8" w:rsidP="00C95B32">
      <w:pPr>
        <w:pStyle w:val="20"/>
        <w:ind w:firstLine="709"/>
        <w:jc w:val="both"/>
        <w:rPr>
          <w:sz w:val="28"/>
          <w:szCs w:val="28"/>
        </w:rPr>
      </w:pPr>
      <w:bookmarkStart w:id="13" w:name="_Toc70975404"/>
      <w:bookmarkStart w:id="14"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r w:rsidR="007F7FF6">
        <w:rPr>
          <w:sz w:val="28"/>
          <w:szCs w:val="28"/>
        </w:rPr>
        <w:t xml:space="preserve"> </w:t>
      </w:r>
      <w:bookmarkEnd w:id="14"/>
    </w:p>
    <w:p w14:paraId="2FD72341" w14:textId="076BD870"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bookmarkStart w:id="15" w:name="_Toc423446403"/>
      <w:r w:rsidRPr="00645A27">
        <w:rPr>
          <w:rFonts w:ascii="Times New Roman" w:eastAsia="Times New Roman" w:hAnsi="Times New Roman"/>
          <w:color w:val="000000"/>
          <w:sz w:val="28"/>
          <w:szCs w:val="28"/>
          <w:lang w:eastAsia="ru-RU"/>
        </w:rPr>
        <w:t xml:space="preserve">Для студентов, обучающихся </w:t>
      </w:r>
      <w:r w:rsidR="00EE6E5B">
        <w:rPr>
          <w:rFonts w:ascii="Times New Roman" w:eastAsia="Times New Roman" w:hAnsi="Times New Roman"/>
          <w:color w:val="000000"/>
          <w:sz w:val="28"/>
          <w:szCs w:val="28"/>
          <w:lang w:eastAsia="ru-RU"/>
        </w:rPr>
        <w:t>п</w:t>
      </w:r>
      <w:r w:rsidR="00EE6E5B" w:rsidRPr="00EE6E5B">
        <w:rPr>
          <w:rFonts w:ascii="Times New Roman" w:eastAsia="Times New Roman" w:hAnsi="Times New Roman"/>
          <w:color w:val="000000"/>
          <w:sz w:val="28"/>
          <w:szCs w:val="28"/>
          <w:lang w:eastAsia="ru-RU"/>
        </w:rPr>
        <w:t>о направлению подготовки 38.03.02 «Менеджмент», образовательная программа ОП «Управление бизнесом», профиль «Менеджмент в спорте».</w:t>
      </w:r>
    </w:p>
    <w:p w14:paraId="2B8A0C64" w14:textId="3160358A" w:rsidR="00F638AE" w:rsidRPr="00F638AE" w:rsidRDefault="00F638AE" w:rsidP="00557B95">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06CD5">
        <w:rPr>
          <w:rFonts w:ascii="Times New Roman" w:eastAsia="Times New Roman" w:hAnsi="Times New Roman"/>
          <w:color w:val="000000"/>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A44F0" w:rsidRPr="000A44F0"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0A44F0" w:rsidRDefault="0004749A" w:rsidP="00557B95">
            <w:pPr>
              <w:spacing w:after="0" w:line="240" w:lineRule="auto"/>
              <w:jc w:val="center"/>
              <w:rPr>
                <w:rFonts w:ascii="Times New Roman" w:hAnsi="Times New Roman"/>
                <w:b/>
                <w:bCs/>
                <w:sz w:val="24"/>
                <w:szCs w:val="24"/>
                <w:u w:color="000000"/>
              </w:rPr>
            </w:pPr>
            <w:r w:rsidRPr="000A44F0">
              <w:rPr>
                <w:rFonts w:ascii="Times New Roman" w:hAnsi="Times New Roman"/>
                <w:b/>
                <w:bCs/>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0A44F0" w:rsidRDefault="0004749A" w:rsidP="00557B95">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0A44F0" w:rsidRDefault="0004749A" w:rsidP="00557B95">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Формы внеаудиторной самостоятельной работы</w:t>
            </w:r>
          </w:p>
        </w:tc>
      </w:tr>
      <w:tr w:rsidR="00557B95" w:rsidRPr="00595BB2" w14:paraId="58850826"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A8050D" w14:textId="366D110F" w:rsidR="00557B95" w:rsidRPr="00557B95" w:rsidRDefault="00557B95" w:rsidP="00557B95">
            <w:pPr>
              <w:spacing w:after="0" w:line="240" w:lineRule="auto"/>
              <w:rPr>
                <w:rFonts w:ascii="Times New Roman" w:hAnsi="Times New Roman"/>
                <w:color w:val="FF0000"/>
                <w:sz w:val="24"/>
                <w:szCs w:val="24"/>
              </w:rPr>
            </w:pPr>
            <w:r w:rsidRPr="00557B95">
              <w:rPr>
                <w:rFonts w:ascii="Times New Roman" w:hAnsi="Times New Roman"/>
                <w:sz w:val="24"/>
                <w:szCs w:val="24"/>
              </w:rPr>
              <w:t xml:space="preserve">Тема 1. Становление и развитие спортивных сооружений как объектов управления, теоретические основы управления спортивными </w:t>
            </w:r>
            <w:r w:rsidRPr="00557B95">
              <w:rPr>
                <w:rFonts w:ascii="Times New Roman" w:hAnsi="Times New Roman"/>
                <w:sz w:val="24"/>
                <w:szCs w:val="24"/>
              </w:rPr>
              <w:lastRenderedPageBreak/>
              <w:t>сооружениями.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11343189" w:rsidR="00557B95" w:rsidRPr="00557B95" w:rsidRDefault="00557B95" w:rsidP="00557B95">
            <w:pPr>
              <w:spacing w:after="0" w:line="240" w:lineRule="auto"/>
              <w:jc w:val="both"/>
              <w:rPr>
                <w:rFonts w:ascii="Times New Roman" w:eastAsia="Times New Roman" w:hAnsi="Times New Roman"/>
                <w:sz w:val="24"/>
                <w:szCs w:val="24"/>
              </w:rPr>
            </w:pPr>
            <w:r w:rsidRPr="00557B95">
              <w:rPr>
                <w:rFonts w:ascii="Times New Roman" w:hAnsi="Times New Roman"/>
                <w:sz w:val="24"/>
                <w:szCs w:val="28"/>
              </w:rPr>
              <w:lastRenderedPageBreak/>
              <w:t xml:space="preserve">Основные показатели обеспеченности населения спортивными сооружениями. Участие государства в развитии сети спортивных сооружений. Принципы взаимодействия спортивных сооружений с международными спортивными организациями. Факторы воздействия </w:t>
            </w:r>
            <w:r w:rsidRPr="00557B95">
              <w:rPr>
                <w:rFonts w:ascii="Times New Roman" w:hAnsi="Times New Roman"/>
                <w:sz w:val="24"/>
                <w:szCs w:val="28"/>
              </w:rPr>
              <w:lastRenderedPageBreak/>
              <w:t>потребительской среды на развитие сети спортивных сооружений.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D1A61"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lastRenderedPageBreak/>
              <w:t xml:space="preserve">- работа с конспектом лекции;  </w:t>
            </w:r>
          </w:p>
          <w:p w14:paraId="00C9CB44"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66806DE6"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50C61F35" w14:textId="680505E4" w:rsidR="00557B95" w:rsidRPr="00557B95" w:rsidRDefault="00557B95" w:rsidP="00557B95">
            <w:pPr>
              <w:spacing w:after="0" w:line="240" w:lineRule="auto"/>
              <w:jc w:val="both"/>
              <w:rPr>
                <w:rFonts w:ascii="Times New Roman" w:eastAsia="Arial Unicode MS" w:hAnsi="Times New Roman"/>
                <w:sz w:val="24"/>
                <w:szCs w:val="24"/>
              </w:rPr>
            </w:pPr>
            <w:r w:rsidRPr="00557B95">
              <w:rPr>
                <w:rFonts w:ascii="Times New Roman" w:hAnsi="Times New Roman"/>
                <w:sz w:val="24"/>
                <w:szCs w:val="28"/>
              </w:rPr>
              <w:t xml:space="preserve">- подготовка к решению </w:t>
            </w:r>
            <w:r w:rsidRPr="00557B95">
              <w:rPr>
                <w:rFonts w:ascii="Times New Roman" w:hAnsi="Times New Roman"/>
                <w:sz w:val="24"/>
                <w:szCs w:val="28"/>
              </w:rPr>
              <w:lastRenderedPageBreak/>
              <w:t>ситуационных задач.</w:t>
            </w:r>
          </w:p>
        </w:tc>
      </w:tr>
      <w:tr w:rsidR="00557B95" w:rsidRPr="00595BB2" w14:paraId="16748123"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23BFE6E7" w:rsidR="00557B95" w:rsidRPr="00557B95" w:rsidRDefault="00557B95" w:rsidP="00557B95">
            <w:pPr>
              <w:spacing w:after="0" w:line="240" w:lineRule="auto"/>
              <w:rPr>
                <w:rFonts w:ascii="Times New Roman" w:eastAsia="Times New Roman" w:hAnsi="Times New Roman"/>
                <w:b/>
                <w:bCs/>
                <w:color w:val="FF0000"/>
                <w:sz w:val="24"/>
                <w:szCs w:val="24"/>
              </w:rPr>
            </w:pPr>
            <w:r w:rsidRPr="00557B95">
              <w:rPr>
                <w:rFonts w:ascii="Times New Roman" w:hAnsi="Times New Roman"/>
                <w:sz w:val="24"/>
                <w:szCs w:val="24"/>
              </w:rPr>
              <w:lastRenderedPageBreak/>
              <w:t>Тема 2. Классификации спортивных сооружений, особенности функционирования отдельных видов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1409F50D" w:rsidR="00557B95" w:rsidRPr="00557B95" w:rsidRDefault="00557B95" w:rsidP="00557B95">
            <w:pPr>
              <w:spacing w:after="0" w:line="240" w:lineRule="auto"/>
              <w:jc w:val="both"/>
              <w:rPr>
                <w:rFonts w:ascii="Times New Roman" w:eastAsia="Times New Roman" w:hAnsi="Times New Roman"/>
                <w:color w:val="FF0000"/>
                <w:sz w:val="28"/>
                <w:szCs w:val="28"/>
              </w:rPr>
            </w:pPr>
            <w:r w:rsidRPr="00557B95">
              <w:rPr>
                <w:rFonts w:ascii="Times New Roman" w:hAnsi="Times New Roman"/>
                <w:bCs/>
                <w:sz w:val="24"/>
                <w:szCs w:val="24"/>
              </w:rPr>
              <w:t>Отдельные и комплексные спортивные сооружения. Классификация по объемно-планировочной конструкции: открытые и крытые. Структурные элементы отдельных спортивных сооружений: основное сооружение (объект), вспомогательные сооружения, сооружения для зрителей.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0AB1F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7E5B0E93"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07F874E0"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1A85957" w14:textId="06C6396F"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подготовка </w:t>
            </w:r>
            <w:r>
              <w:rPr>
                <w:rFonts w:ascii="Times New Roman" w:hAnsi="Times New Roman"/>
                <w:sz w:val="24"/>
                <w:szCs w:val="28"/>
              </w:rPr>
              <w:t>выступлений</w:t>
            </w:r>
            <w:r w:rsidRPr="00557B95">
              <w:rPr>
                <w:rFonts w:ascii="Times New Roman" w:hAnsi="Times New Roman"/>
                <w:sz w:val="24"/>
                <w:szCs w:val="28"/>
              </w:rPr>
              <w:t xml:space="preserve"> для круглого стола;</w:t>
            </w:r>
          </w:p>
          <w:p w14:paraId="4C488DCB" w14:textId="12783FA4" w:rsidR="00557B95" w:rsidRPr="00557B95" w:rsidRDefault="00557B95" w:rsidP="00557B95">
            <w:pPr>
              <w:spacing w:after="0" w:line="240" w:lineRule="auto"/>
              <w:jc w:val="both"/>
              <w:rPr>
                <w:rFonts w:ascii="Times New Roman" w:eastAsia="Times New Roman" w:hAnsi="Times New Roman"/>
                <w:bCs/>
                <w:sz w:val="24"/>
                <w:szCs w:val="24"/>
              </w:rPr>
            </w:pPr>
            <w:r w:rsidRPr="00557B95">
              <w:rPr>
                <w:rFonts w:ascii="Times New Roman" w:hAnsi="Times New Roman"/>
                <w:sz w:val="24"/>
                <w:szCs w:val="28"/>
              </w:rPr>
              <w:t>- подготовка к решению мини-кейса.</w:t>
            </w:r>
          </w:p>
        </w:tc>
      </w:tr>
      <w:tr w:rsidR="00557B95" w:rsidRPr="00595BB2" w14:paraId="49B05129" w14:textId="77777777" w:rsidTr="00630F32">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7326C" w14:textId="2A2E32AC" w:rsidR="00557B95" w:rsidRPr="00557B95" w:rsidRDefault="00557B95" w:rsidP="00557B95">
            <w:pPr>
              <w:spacing w:after="0" w:line="240" w:lineRule="auto"/>
              <w:rPr>
                <w:rFonts w:ascii="Times New Roman" w:hAnsi="Times New Roman"/>
                <w:color w:val="FF0000"/>
                <w:sz w:val="24"/>
                <w:szCs w:val="24"/>
              </w:rPr>
            </w:pPr>
            <w:r w:rsidRPr="00557B95">
              <w:rPr>
                <w:rFonts w:ascii="Times New Roman" w:hAnsi="Times New Roman"/>
                <w:sz w:val="24"/>
                <w:szCs w:val="24"/>
              </w:rPr>
              <w:t>Тема 3. Проектирование и строительство спортивных сооружений, инженерно-технические основы эксплуатации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495ABDE3" w:rsidR="00557B95" w:rsidRPr="00557B95" w:rsidRDefault="00557B95" w:rsidP="00557B95">
            <w:pPr>
              <w:spacing w:after="0" w:line="240" w:lineRule="auto"/>
              <w:jc w:val="both"/>
              <w:rPr>
                <w:rFonts w:ascii="Times New Roman" w:eastAsia="Times New Roman" w:hAnsi="Times New Roman"/>
                <w:color w:val="FF0000"/>
                <w:sz w:val="24"/>
                <w:szCs w:val="24"/>
              </w:rPr>
            </w:pPr>
            <w:r w:rsidRPr="00557B95">
              <w:rPr>
                <w:rFonts w:ascii="Times New Roman" w:hAnsi="Times New Roman"/>
                <w:color w:val="000000"/>
                <w:sz w:val="24"/>
                <w:szCs w:val="28"/>
                <w:lang w:bidi="ru-RU"/>
              </w:rPr>
              <w:t>Информационно-коммуникационные технологии в строительстве и управлении спортивной недвижимостью. Автоматизированные системы управления спортивными сооружениями. Необходимость и значение профилактического осмотра спортивных сооружений в процессе их эксплуатации. Текущий и капитальный ремонты спортивных сооружений, характерные повреждения спортивных сооружений. Системы сертификации и стандартизации, пожарные и санитарно-гигиенические требования, предъявляемые к спортивным сооружениям.</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33794B"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06C10532"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7A6F3A34"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47F1D027" w14:textId="1818D561" w:rsidR="00557B95" w:rsidRPr="00557B95" w:rsidRDefault="00557B95" w:rsidP="00557B95">
            <w:pPr>
              <w:spacing w:after="0" w:line="240" w:lineRule="auto"/>
              <w:jc w:val="both"/>
              <w:rPr>
                <w:rFonts w:ascii="Times New Roman" w:eastAsia="Arial Unicode MS" w:hAnsi="Times New Roman"/>
                <w:sz w:val="24"/>
                <w:szCs w:val="24"/>
              </w:rPr>
            </w:pPr>
            <w:r w:rsidRPr="00557B95">
              <w:rPr>
                <w:rFonts w:ascii="Times New Roman" w:hAnsi="Times New Roman"/>
                <w:sz w:val="24"/>
                <w:szCs w:val="28"/>
              </w:rPr>
              <w:t>- подготовка к решению ситуационных задач.</w:t>
            </w:r>
          </w:p>
        </w:tc>
      </w:tr>
      <w:tr w:rsidR="00557B95" w:rsidRPr="00595BB2" w14:paraId="04FB031C"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2661C6" w14:textId="0BBEA0B7" w:rsidR="00557B95" w:rsidRPr="00557B95" w:rsidRDefault="00557B95" w:rsidP="00557B95">
            <w:pPr>
              <w:spacing w:after="0" w:line="240" w:lineRule="auto"/>
              <w:rPr>
                <w:rFonts w:ascii="Times New Roman" w:hAnsi="Times New Roman"/>
                <w:color w:val="FF0000"/>
                <w:sz w:val="24"/>
                <w:szCs w:val="24"/>
              </w:rPr>
            </w:pPr>
            <w:r w:rsidRPr="00557B95">
              <w:rPr>
                <w:rFonts w:ascii="Times New Roman" w:hAnsi="Times New Roman"/>
                <w:sz w:val="24"/>
                <w:szCs w:val="24"/>
              </w:rPr>
              <w:t>Тема 4. Современные тенденции коммерческого использования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2B2841FB" w:rsidR="00557B95" w:rsidRPr="00557B95" w:rsidRDefault="00557B95" w:rsidP="00557B95">
            <w:pPr>
              <w:spacing w:after="0" w:line="240" w:lineRule="auto"/>
              <w:jc w:val="both"/>
              <w:rPr>
                <w:rFonts w:ascii="Times New Roman" w:eastAsia="Times New Roman" w:hAnsi="Times New Roman"/>
                <w:bCs/>
                <w:color w:val="FF0000"/>
                <w:sz w:val="24"/>
                <w:szCs w:val="24"/>
              </w:rPr>
            </w:pPr>
            <w:r w:rsidRPr="00557B95">
              <w:rPr>
                <w:rFonts w:ascii="Times New Roman" w:hAnsi="Times New Roman"/>
                <w:sz w:val="24"/>
                <w:szCs w:val="28"/>
              </w:rPr>
              <w:t>Основные службы спортивных сооружений, обслуживающие зрителей, спортсменов, гостей. Менеджмент соревнований и спортивно-зрелищных мероприятий на спортивных сооружениях. Подготовка, проведение и анализ мероприятий в спортивных сооружениях. Роль средств массовой информации в эффективности проведения спортивно-зрелищных мероприятий. Организация транспортного обслуживания мероприятий, проводимых на спортивных сооружениях, понятие логистики на спортивных сооружениях.</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78082F"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xml:space="preserve">- работа с конспектом лекции;  </w:t>
            </w:r>
          </w:p>
          <w:p w14:paraId="11DED04A"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3202CFAE"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30E6254C"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проблемных докладов;</w:t>
            </w:r>
          </w:p>
          <w:p w14:paraId="08319B58"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решению мини-кейса.</w:t>
            </w:r>
          </w:p>
          <w:p w14:paraId="0037EC07" w14:textId="0616B509" w:rsidR="00557B95" w:rsidRPr="00557B95" w:rsidRDefault="00557B95" w:rsidP="00557B95">
            <w:pPr>
              <w:spacing w:after="0" w:line="240" w:lineRule="auto"/>
              <w:jc w:val="both"/>
              <w:rPr>
                <w:rFonts w:ascii="Times New Roman" w:eastAsia="Arial Unicode MS" w:hAnsi="Times New Roman"/>
                <w:sz w:val="24"/>
                <w:szCs w:val="24"/>
              </w:rPr>
            </w:pPr>
          </w:p>
        </w:tc>
      </w:tr>
      <w:tr w:rsidR="00557B95" w:rsidRPr="00595BB2" w14:paraId="4174AF07"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8046CD" w14:textId="7221446D" w:rsidR="00557B95" w:rsidRPr="00557B95" w:rsidRDefault="00557B95" w:rsidP="00557B95">
            <w:pPr>
              <w:spacing w:after="0" w:line="240" w:lineRule="auto"/>
              <w:rPr>
                <w:rFonts w:ascii="Times New Roman" w:eastAsia="Times New Roman" w:hAnsi="Times New Roman"/>
                <w:b/>
                <w:bCs/>
                <w:sz w:val="24"/>
                <w:szCs w:val="24"/>
              </w:rPr>
            </w:pPr>
            <w:r w:rsidRPr="00557B95">
              <w:rPr>
                <w:rFonts w:ascii="Times New Roman" w:hAnsi="Times New Roman"/>
                <w:sz w:val="24"/>
                <w:szCs w:val="24"/>
              </w:rPr>
              <w:t xml:space="preserve">Тема 5. Нормативно-правовые основы функционирования и обеспечения безопасности на спортивных </w:t>
            </w:r>
            <w:r w:rsidRPr="00557B95">
              <w:rPr>
                <w:rFonts w:ascii="Times New Roman" w:hAnsi="Times New Roman"/>
                <w:sz w:val="24"/>
                <w:szCs w:val="24"/>
              </w:rPr>
              <w:lastRenderedPageBreak/>
              <w:t>сооружениях.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8E094" w14:textId="014AF20D" w:rsidR="00557B95" w:rsidRPr="00557B95" w:rsidRDefault="00557B95" w:rsidP="00557B95">
            <w:pPr>
              <w:spacing w:after="0" w:line="240" w:lineRule="auto"/>
              <w:jc w:val="both"/>
              <w:rPr>
                <w:rFonts w:ascii="Times New Roman" w:hAnsi="Times New Roman"/>
                <w:bCs/>
                <w:sz w:val="24"/>
                <w:szCs w:val="24"/>
              </w:rPr>
            </w:pPr>
            <w:r w:rsidRPr="00557B95">
              <w:rPr>
                <w:rFonts w:ascii="Times New Roman" w:hAnsi="Times New Roman"/>
                <w:sz w:val="24"/>
                <w:szCs w:val="28"/>
              </w:rPr>
              <w:lastRenderedPageBreak/>
              <w:t xml:space="preserve">Структура правонарушений на спортивных сооружениях России. Законодательные, нормативно-правовые документы, регулирующие процесс обеспечения общественной безопасности и правопорядка на спортивных сооружениях в России и за </w:t>
            </w:r>
            <w:r w:rsidRPr="00557B95">
              <w:rPr>
                <w:rFonts w:ascii="Times New Roman" w:hAnsi="Times New Roman"/>
                <w:sz w:val="24"/>
                <w:szCs w:val="28"/>
              </w:rPr>
              <w:lastRenderedPageBreak/>
              <w:t>рубежом. Ответственность, функции и должностные характеристики менеджеров по вопросам общественной безопасности и правопорядка на спортивных сооружениях.</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34984B"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lastRenderedPageBreak/>
              <w:t xml:space="preserve">- работа с конспектом лекции;  </w:t>
            </w:r>
          </w:p>
          <w:p w14:paraId="03C3383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работа с электронной библиотечной системой;</w:t>
            </w:r>
          </w:p>
          <w:p w14:paraId="0ACFF6A6"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тестированию;</w:t>
            </w:r>
          </w:p>
          <w:p w14:paraId="6735E770"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lastRenderedPageBreak/>
              <w:t>- подготовка к контрольной работе;</w:t>
            </w:r>
          </w:p>
          <w:p w14:paraId="19FCA92D" w14:textId="77777777" w:rsidR="00557B95" w:rsidRPr="00557B95" w:rsidRDefault="00557B95" w:rsidP="00557B95">
            <w:pPr>
              <w:spacing w:after="0" w:line="240" w:lineRule="auto"/>
              <w:rPr>
                <w:rFonts w:ascii="Times New Roman" w:hAnsi="Times New Roman"/>
                <w:sz w:val="24"/>
                <w:szCs w:val="28"/>
              </w:rPr>
            </w:pPr>
            <w:r w:rsidRPr="00557B95">
              <w:rPr>
                <w:rFonts w:ascii="Times New Roman" w:hAnsi="Times New Roman"/>
                <w:sz w:val="24"/>
                <w:szCs w:val="28"/>
              </w:rPr>
              <w:t>- подготовка к групповой дискуссии.</w:t>
            </w:r>
          </w:p>
          <w:p w14:paraId="033C7582" w14:textId="77777777" w:rsidR="00557B95" w:rsidRPr="00557B95" w:rsidRDefault="00557B95" w:rsidP="00557B95">
            <w:pPr>
              <w:spacing w:after="0" w:line="240" w:lineRule="auto"/>
              <w:jc w:val="both"/>
              <w:rPr>
                <w:rFonts w:ascii="Times New Roman" w:eastAsia="Times New Roman" w:hAnsi="Times New Roman"/>
                <w:bCs/>
                <w:sz w:val="24"/>
                <w:szCs w:val="24"/>
              </w:rPr>
            </w:pPr>
          </w:p>
        </w:tc>
      </w:tr>
    </w:tbl>
    <w:p w14:paraId="2C2A7008" w14:textId="77777777" w:rsidR="001D3C83" w:rsidRDefault="001D3C83" w:rsidP="00F638AE">
      <w:pPr>
        <w:pStyle w:val="20"/>
        <w:spacing w:before="0" w:beforeAutospacing="0" w:after="0" w:afterAutospacing="0" w:line="360" w:lineRule="auto"/>
        <w:jc w:val="both"/>
        <w:rPr>
          <w:sz w:val="28"/>
          <w:szCs w:val="28"/>
        </w:rPr>
      </w:pPr>
      <w:bookmarkStart w:id="16"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6"/>
      <w:r w:rsidR="002963B1">
        <w:rPr>
          <w:sz w:val="28"/>
          <w:szCs w:val="28"/>
        </w:rPr>
        <w:t xml:space="preserve"> </w:t>
      </w:r>
      <w:bookmarkEnd w:id="15"/>
    </w:p>
    <w:p w14:paraId="3487ED6E" w14:textId="77777777" w:rsidR="002B0DA9" w:rsidRPr="001D3C83" w:rsidRDefault="002B0DA9" w:rsidP="00F638AE">
      <w:pPr>
        <w:pStyle w:val="Default"/>
        <w:spacing w:line="360" w:lineRule="auto"/>
        <w:ind w:firstLine="709"/>
        <w:jc w:val="both"/>
        <w:rPr>
          <w:rFonts w:ascii="Times New Roman" w:eastAsia="Calibri" w:hAnsi="Times New Roman" w:cs="Times New Roman"/>
          <w:iCs/>
          <w:color w:val="auto"/>
          <w:spacing w:val="-4"/>
          <w:sz w:val="4"/>
          <w:szCs w:val="28"/>
        </w:rPr>
      </w:pPr>
    </w:p>
    <w:p w14:paraId="4CB46555" w14:textId="77777777" w:rsidR="00993A72" w:rsidRPr="00993A72" w:rsidRDefault="00C17FAE" w:rsidP="00993A72">
      <w:pPr>
        <w:pStyle w:val="3"/>
        <w:spacing w:before="0" w:line="360" w:lineRule="auto"/>
        <w:ind w:firstLine="709"/>
        <w:jc w:val="both"/>
        <w:rPr>
          <w:rFonts w:ascii="Times New Roman" w:hAnsi="Times New Roman"/>
          <w:b w:val="0"/>
          <w:color w:val="auto"/>
          <w:sz w:val="28"/>
          <w:szCs w:val="28"/>
        </w:rPr>
      </w:pPr>
      <w:bookmarkStart w:id="17" w:name="_Toc70975407"/>
      <w:r w:rsidRPr="001772EE">
        <w:rPr>
          <w:rFonts w:ascii="Times New Roman" w:hAnsi="Times New Roman"/>
          <w:bCs w:val="0"/>
          <w:color w:val="auto"/>
          <w:sz w:val="28"/>
          <w:szCs w:val="28"/>
        </w:rPr>
        <w:t>6</w:t>
      </w:r>
      <w:r w:rsidR="00310C6B" w:rsidRPr="001772EE">
        <w:rPr>
          <w:rFonts w:ascii="Times New Roman" w:hAnsi="Times New Roman"/>
          <w:bCs w:val="0"/>
          <w:color w:val="auto"/>
          <w:sz w:val="28"/>
          <w:szCs w:val="28"/>
        </w:rPr>
        <w:t>.2.1. Типовые тестовые задания по дисциплине</w:t>
      </w:r>
      <w:bookmarkStart w:id="18" w:name="_Toc70975408"/>
      <w:bookmarkEnd w:id="17"/>
    </w:p>
    <w:p w14:paraId="375F605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1. Основным критерием к</w:t>
      </w:r>
      <w:r w:rsidRPr="00971CC4">
        <w:rPr>
          <w:sz w:val="28"/>
          <w:szCs w:val="28"/>
        </w:rPr>
        <w:t>лас</w:t>
      </w:r>
      <w:r>
        <w:rPr>
          <w:sz w:val="28"/>
          <w:szCs w:val="28"/>
        </w:rPr>
        <w:t xml:space="preserve">сификации спортивных сооружений </w:t>
      </w:r>
      <w:r w:rsidRPr="00971CC4">
        <w:rPr>
          <w:sz w:val="28"/>
          <w:szCs w:val="28"/>
        </w:rPr>
        <w:t>является:</w:t>
      </w:r>
    </w:p>
    <w:p w14:paraId="60FFC46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а</w:t>
      </w:r>
      <w:r w:rsidRPr="00971CC4">
        <w:rPr>
          <w:sz w:val="28"/>
          <w:szCs w:val="28"/>
        </w:rPr>
        <w:t>) возможность использования спор</w:t>
      </w:r>
      <w:r>
        <w:rPr>
          <w:sz w:val="28"/>
          <w:szCs w:val="28"/>
        </w:rPr>
        <w:t xml:space="preserve">тивного сооружения для массовых </w:t>
      </w:r>
      <w:r w:rsidRPr="00971CC4">
        <w:rPr>
          <w:sz w:val="28"/>
          <w:szCs w:val="28"/>
        </w:rPr>
        <w:t>мероприятий</w:t>
      </w:r>
      <w:r>
        <w:rPr>
          <w:sz w:val="28"/>
          <w:szCs w:val="28"/>
        </w:rPr>
        <w:t>;</w:t>
      </w:r>
    </w:p>
    <w:p w14:paraId="4F1F1C6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б</w:t>
      </w:r>
      <w:r w:rsidRPr="00971CC4">
        <w:rPr>
          <w:sz w:val="28"/>
          <w:szCs w:val="28"/>
        </w:rPr>
        <w:t>) предназначение спортивного сооружения для физкультурно</w:t>
      </w:r>
      <w:r>
        <w:rPr>
          <w:sz w:val="28"/>
          <w:szCs w:val="28"/>
        </w:rPr>
        <w:t>-</w:t>
      </w:r>
      <w:r w:rsidRPr="00971CC4">
        <w:rPr>
          <w:sz w:val="28"/>
          <w:szCs w:val="28"/>
        </w:rPr>
        <w:t>спортивной деятельности различной целевой направленности</w:t>
      </w:r>
      <w:r>
        <w:rPr>
          <w:sz w:val="28"/>
          <w:szCs w:val="28"/>
        </w:rPr>
        <w:t>;</w:t>
      </w:r>
    </w:p>
    <w:p w14:paraId="77918BF5"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степень комфортности на спортивных сооружениях</w:t>
      </w:r>
      <w:r>
        <w:rPr>
          <w:sz w:val="28"/>
          <w:szCs w:val="28"/>
        </w:rPr>
        <w:t>;</w:t>
      </w:r>
      <w:r w:rsidRPr="00971CC4">
        <w:rPr>
          <w:sz w:val="28"/>
          <w:szCs w:val="28"/>
        </w:rPr>
        <w:t xml:space="preserve"> </w:t>
      </w:r>
    </w:p>
    <w:p w14:paraId="25B32F77" w14:textId="77777777" w:rsidR="00993A72"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степень безопасности зрителей на спортивных сооружениях</w:t>
      </w:r>
      <w:r>
        <w:rPr>
          <w:sz w:val="28"/>
          <w:szCs w:val="28"/>
        </w:rPr>
        <w:t>.</w:t>
      </w:r>
    </w:p>
    <w:p w14:paraId="745BE332"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2</w:t>
      </w:r>
      <w:r w:rsidRPr="00971CC4">
        <w:rPr>
          <w:sz w:val="28"/>
          <w:szCs w:val="28"/>
        </w:rPr>
        <w:t xml:space="preserve">. Понятие «сеть спортивных сооружений» </w:t>
      </w:r>
      <w:r>
        <w:rPr>
          <w:sz w:val="28"/>
          <w:szCs w:val="28"/>
        </w:rPr>
        <w:t>означает</w:t>
      </w:r>
      <w:r w:rsidRPr="00971CC4">
        <w:rPr>
          <w:sz w:val="28"/>
          <w:szCs w:val="28"/>
        </w:rPr>
        <w:t>:</w:t>
      </w:r>
    </w:p>
    <w:p w14:paraId="0427EA4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а) сеть </w:t>
      </w:r>
      <w:r>
        <w:rPr>
          <w:sz w:val="28"/>
          <w:szCs w:val="28"/>
        </w:rPr>
        <w:t>фитнес-</w:t>
      </w:r>
      <w:r w:rsidRPr="00971CC4">
        <w:rPr>
          <w:sz w:val="28"/>
          <w:szCs w:val="28"/>
        </w:rPr>
        <w:t>клубов и фитнес-центров</w:t>
      </w:r>
      <w:r>
        <w:rPr>
          <w:sz w:val="28"/>
          <w:szCs w:val="28"/>
        </w:rPr>
        <w:t>;</w:t>
      </w:r>
      <w:r w:rsidRPr="00971CC4">
        <w:rPr>
          <w:sz w:val="28"/>
          <w:szCs w:val="28"/>
        </w:rPr>
        <w:t xml:space="preserve"> </w:t>
      </w:r>
    </w:p>
    <w:p w14:paraId="0A537C0A"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спортивное</w:t>
      </w:r>
      <w:r>
        <w:rPr>
          <w:sz w:val="28"/>
          <w:szCs w:val="28"/>
        </w:rPr>
        <w:t xml:space="preserve"> сооружение и его инфраструктуру;</w:t>
      </w:r>
    </w:p>
    <w:p w14:paraId="3FCA41B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комплекс различных спортив</w:t>
      </w:r>
      <w:r>
        <w:rPr>
          <w:sz w:val="28"/>
          <w:szCs w:val="28"/>
        </w:rPr>
        <w:t xml:space="preserve">ных сооружений с единой целевой </w:t>
      </w:r>
      <w:r w:rsidRPr="00971CC4">
        <w:rPr>
          <w:sz w:val="28"/>
          <w:szCs w:val="28"/>
        </w:rPr>
        <w:t>направленностью обеспечения нас</w:t>
      </w:r>
      <w:r>
        <w:rPr>
          <w:sz w:val="28"/>
          <w:szCs w:val="28"/>
        </w:rPr>
        <w:t xml:space="preserve">еления возможностью для занятий </w:t>
      </w:r>
      <w:r w:rsidRPr="00971CC4">
        <w:rPr>
          <w:sz w:val="28"/>
          <w:szCs w:val="28"/>
        </w:rPr>
        <w:t>физической активностью</w:t>
      </w:r>
      <w:r>
        <w:rPr>
          <w:sz w:val="28"/>
          <w:szCs w:val="28"/>
        </w:rPr>
        <w:t>;</w:t>
      </w:r>
    </w:p>
    <w:p w14:paraId="4D488251" w14:textId="77777777" w:rsidR="00993A72"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комплекс спортивных залов в общеобразовательных школах</w:t>
      </w:r>
      <w:r>
        <w:rPr>
          <w:sz w:val="28"/>
          <w:szCs w:val="28"/>
        </w:rPr>
        <w:t>.</w:t>
      </w:r>
    </w:p>
    <w:p w14:paraId="5DF14E3E"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3</w:t>
      </w:r>
      <w:r w:rsidRPr="00971CC4">
        <w:rPr>
          <w:sz w:val="28"/>
          <w:szCs w:val="28"/>
        </w:rPr>
        <w:t>.</w:t>
      </w:r>
      <w:r>
        <w:rPr>
          <w:sz w:val="28"/>
          <w:szCs w:val="28"/>
        </w:rPr>
        <w:t xml:space="preserve"> </w:t>
      </w:r>
      <w:r w:rsidRPr="00971CC4">
        <w:rPr>
          <w:sz w:val="28"/>
          <w:szCs w:val="28"/>
        </w:rPr>
        <w:t>Основные аспекты упр</w:t>
      </w:r>
      <w:r>
        <w:rPr>
          <w:sz w:val="28"/>
          <w:szCs w:val="28"/>
        </w:rPr>
        <w:t xml:space="preserve">авления качеством на спортивных </w:t>
      </w:r>
      <w:r w:rsidRPr="00971CC4">
        <w:rPr>
          <w:sz w:val="28"/>
          <w:szCs w:val="28"/>
        </w:rPr>
        <w:t>сооружениях включают в себя:</w:t>
      </w:r>
    </w:p>
    <w:p w14:paraId="0D538A8D"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а) качество выполнения физичес</w:t>
      </w:r>
      <w:r>
        <w:rPr>
          <w:sz w:val="28"/>
          <w:szCs w:val="28"/>
        </w:rPr>
        <w:t xml:space="preserve">ких упражнений занимающимися на </w:t>
      </w:r>
      <w:r w:rsidRPr="00971CC4">
        <w:rPr>
          <w:sz w:val="28"/>
          <w:szCs w:val="28"/>
        </w:rPr>
        <w:t>спортивных объектах</w:t>
      </w:r>
      <w:r>
        <w:rPr>
          <w:sz w:val="28"/>
          <w:szCs w:val="28"/>
        </w:rPr>
        <w:t>;</w:t>
      </w:r>
    </w:p>
    <w:p w14:paraId="58F6F785"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качество преподавания фи</w:t>
      </w:r>
      <w:r>
        <w:rPr>
          <w:sz w:val="28"/>
          <w:szCs w:val="28"/>
        </w:rPr>
        <w:t xml:space="preserve">зической культуры на спортивных </w:t>
      </w:r>
      <w:r w:rsidRPr="00971CC4">
        <w:rPr>
          <w:sz w:val="28"/>
          <w:szCs w:val="28"/>
        </w:rPr>
        <w:t>объектах</w:t>
      </w:r>
      <w:r>
        <w:rPr>
          <w:sz w:val="28"/>
          <w:szCs w:val="28"/>
        </w:rPr>
        <w:t>;</w:t>
      </w:r>
    </w:p>
    <w:p w14:paraId="1582A14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качество функциониро</w:t>
      </w:r>
      <w:r>
        <w:rPr>
          <w:sz w:val="28"/>
          <w:szCs w:val="28"/>
        </w:rPr>
        <w:t xml:space="preserve">вания и эксплуатации спортивных </w:t>
      </w:r>
      <w:r w:rsidRPr="00971CC4">
        <w:rPr>
          <w:sz w:val="28"/>
          <w:szCs w:val="28"/>
        </w:rPr>
        <w:t>сооружений</w:t>
      </w:r>
      <w:r>
        <w:rPr>
          <w:sz w:val="28"/>
          <w:szCs w:val="28"/>
        </w:rPr>
        <w:t>;</w:t>
      </w:r>
    </w:p>
    <w:p w14:paraId="4F71F33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качество судейства матчей на стадионах страны</w:t>
      </w:r>
      <w:r>
        <w:rPr>
          <w:sz w:val="28"/>
          <w:szCs w:val="28"/>
        </w:rPr>
        <w:t>.</w:t>
      </w:r>
    </w:p>
    <w:p w14:paraId="5FFEFCE4"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4.Основным документом спортивного сооружения,</w:t>
      </w:r>
      <w:r>
        <w:rPr>
          <w:sz w:val="28"/>
          <w:szCs w:val="28"/>
        </w:rPr>
        <w:t xml:space="preserve"> отражающим все </w:t>
      </w:r>
      <w:r w:rsidRPr="00971CC4">
        <w:rPr>
          <w:sz w:val="28"/>
          <w:szCs w:val="28"/>
        </w:rPr>
        <w:t xml:space="preserve">характеристики </w:t>
      </w:r>
      <w:r>
        <w:rPr>
          <w:sz w:val="28"/>
          <w:szCs w:val="28"/>
        </w:rPr>
        <w:t xml:space="preserve">спортивного сооружения, </w:t>
      </w:r>
      <w:r w:rsidRPr="00971CC4">
        <w:rPr>
          <w:sz w:val="28"/>
          <w:szCs w:val="28"/>
        </w:rPr>
        <w:t>является:</w:t>
      </w:r>
    </w:p>
    <w:p w14:paraId="5438ACB0"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lastRenderedPageBreak/>
        <w:t>а) сертификат спортивного сооружения</w:t>
      </w:r>
      <w:r>
        <w:rPr>
          <w:sz w:val="28"/>
          <w:szCs w:val="28"/>
        </w:rPr>
        <w:t>;</w:t>
      </w:r>
      <w:r w:rsidRPr="00971CC4">
        <w:rPr>
          <w:sz w:val="28"/>
          <w:szCs w:val="28"/>
        </w:rPr>
        <w:t xml:space="preserve"> </w:t>
      </w:r>
    </w:p>
    <w:p w14:paraId="1D45D16D"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акт о приемке спортивного сооружения</w:t>
      </w:r>
      <w:r>
        <w:rPr>
          <w:sz w:val="28"/>
          <w:szCs w:val="28"/>
        </w:rPr>
        <w:t>;</w:t>
      </w:r>
    </w:p>
    <w:p w14:paraId="1A80153F"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паспорт спортивного сооружения</w:t>
      </w:r>
      <w:r>
        <w:rPr>
          <w:sz w:val="28"/>
          <w:szCs w:val="28"/>
        </w:rPr>
        <w:t>;</w:t>
      </w:r>
      <w:r w:rsidRPr="00971CC4">
        <w:rPr>
          <w:sz w:val="28"/>
          <w:szCs w:val="28"/>
        </w:rPr>
        <w:t xml:space="preserve"> </w:t>
      </w:r>
    </w:p>
    <w:p w14:paraId="3EBBD2C6" w14:textId="77777777" w:rsidR="00993A72"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акт о готовности спортивного сооружения</w:t>
      </w:r>
      <w:r>
        <w:rPr>
          <w:sz w:val="28"/>
          <w:szCs w:val="28"/>
        </w:rPr>
        <w:t>.</w:t>
      </w:r>
    </w:p>
    <w:p w14:paraId="64973652"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5</w:t>
      </w:r>
      <w:r w:rsidRPr="00971CC4">
        <w:rPr>
          <w:sz w:val="28"/>
          <w:szCs w:val="28"/>
        </w:rPr>
        <w:t>.</w:t>
      </w:r>
      <w:r>
        <w:rPr>
          <w:sz w:val="28"/>
          <w:szCs w:val="28"/>
        </w:rPr>
        <w:t xml:space="preserve"> </w:t>
      </w:r>
      <w:r w:rsidRPr="00971CC4">
        <w:rPr>
          <w:sz w:val="28"/>
          <w:szCs w:val="28"/>
        </w:rPr>
        <w:t>Материально-техниче</w:t>
      </w:r>
      <w:r>
        <w:rPr>
          <w:sz w:val="28"/>
          <w:szCs w:val="28"/>
        </w:rPr>
        <w:t xml:space="preserve">ская база спортивных сооружений </w:t>
      </w:r>
      <w:r w:rsidRPr="00971CC4">
        <w:rPr>
          <w:sz w:val="28"/>
          <w:szCs w:val="28"/>
        </w:rPr>
        <w:t>характеризует:</w:t>
      </w:r>
    </w:p>
    <w:p w14:paraId="180BD2B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а) цену билетов на спортивно-зрелищные мероприятия</w:t>
      </w:r>
      <w:r>
        <w:rPr>
          <w:sz w:val="28"/>
          <w:szCs w:val="28"/>
        </w:rPr>
        <w:t>;</w:t>
      </w:r>
      <w:r w:rsidRPr="00971CC4">
        <w:rPr>
          <w:sz w:val="28"/>
          <w:szCs w:val="28"/>
        </w:rPr>
        <w:t xml:space="preserve"> </w:t>
      </w:r>
    </w:p>
    <w:p w14:paraId="189F71AD"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заработную плату персонала спортивного сооружения</w:t>
      </w:r>
      <w:r>
        <w:rPr>
          <w:sz w:val="28"/>
          <w:szCs w:val="28"/>
        </w:rPr>
        <w:t>;</w:t>
      </w:r>
    </w:p>
    <w:p w14:paraId="37D8C05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в) совокупность материальных и </w:t>
      </w:r>
      <w:r>
        <w:rPr>
          <w:sz w:val="28"/>
          <w:szCs w:val="28"/>
        </w:rPr>
        <w:t xml:space="preserve">технических средств, обеспечивающих </w:t>
      </w:r>
      <w:r w:rsidRPr="00971CC4">
        <w:rPr>
          <w:sz w:val="28"/>
          <w:szCs w:val="28"/>
        </w:rPr>
        <w:t>функцион</w:t>
      </w:r>
      <w:r>
        <w:rPr>
          <w:sz w:val="28"/>
          <w:szCs w:val="28"/>
        </w:rPr>
        <w:t>ирование спортивного сооружения;</w:t>
      </w:r>
    </w:p>
    <w:p w14:paraId="115839FB" w14:textId="37694550" w:rsidR="00993A72"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материальное положение спортсм</w:t>
      </w:r>
      <w:r>
        <w:rPr>
          <w:sz w:val="28"/>
          <w:szCs w:val="28"/>
        </w:rPr>
        <w:t xml:space="preserve">енов и тренеров, осуществляющих </w:t>
      </w:r>
      <w:r w:rsidRPr="00971CC4">
        <w:rPr>
          <w:sz w:val="28"/>
          <w:szCs w:val="28"/>
        </w:rPr>
        <w:t>деятельность на спортивных сооружениях</w:t>
      </w:r>
      <w:r>
        <w:rPr>
          <w:sz w:val="28"/>
          <w:szCs w:val="28"/>
        </w:rPr>
        <w:t>,</w:t>
      </w:r>
    </w:p>
    <w:p w14:paraId="39F209B9"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6. </w:t>
      </w:r>
      <w:r w:rsidRPr="00971CC4">
        <w:rPr>
          <w:sz w:val="28"/>
          <w:szCs w:val="28"/>
        </w:rPr>
        <w:t>Требования к провед</w:t>
      </w:r>
      <w:r>
        <w:rPr>
          <w:sz w:val="28"/>
          <w:szCs w:val="28"/>
        </w:rPr>
        <w:t xml:space="preserve">ению международных соревнований </w:t>
      </w:r>
      <w:r w:rsidRPr="00971CC4">
        <w:rPr>
          <w:sz w:val="28"/>
          <w:szCs w:val="28"/>
        </w:rPr>
        <w:t>основываются</w:t>
      </w:r>
      <w:r>
        <w:rPr>
          <w:sz w:val="28"/>
          <w:szCs w:val="28"/>
        </w:rPr>
        <w:t xml:space="preserve"> на:</w:t>
      </w:r>
    </w:p>
    <w:p w14:paraId="156BE430"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а) </w:t>
      </w:r>
      <w:r w:rsidRPr="00971CC4">
        <w:rPr>
          <w:sz w:val="28"/>
          <w:szCs w:val="28"/>
        </w:rPr>
        <w:t>требованиях СМИ</w:t>
      </w:r>
      <w:r>
        <w:rPr>
          <w:sz w:val="28"/>
          <w:szCs w:val="28"/>
        </w:rPr>
        <w:t>;</w:t>
      </w:r>
    </w:p>
    <w:p w14:paraId="671DCC8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б) </w:t>
      </w:r>
      <w:r w:rsidRPr="00971CC4">
        <w:rPr>
          <w:sz w:val="28"/>
          <w:szCs w:val="28"/>
        </w:rPr>
        <w:t>требованиях болельщиков и зрителей</w:t>
      </w:r>
      <w:r>
        <w:rPr>
          <w:sz w:val="28"/>
          <w:szCs w:val="28"/>
        </w:rPr>
        <w:t>;</w:t>
      </w:r>
    </w:p>
    <w:p w14:paraId="7D3CD8CB"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в) </w:t>
      </w:r>
      <w:r w:rsidRPr="00971CC4">
        <w:rPr>
          <w:sz w:val="28"/>
          <w:szCs w:val="28"/>
        </w:rPr>
        <w:t>требов</w:t>
      </w:r>
      <w:r>
        <w:rPr>
          <w:sz w:val="28"/>
          <w:szCs w:val="28"/>
        </w:rPr>
        <w:t>аниях международных спортивных ф</w:t>
      </w:r>
      <w:r w:rsidRPr="00971CC4">
        <w:rPr>
          <w:sz w:val="28"/>
          <w:szCs w:val="28"/>
        </w:rPr>
        <w:t>едераций</w:t>
      </w:r>
      <w:r>
        <w:rPr>
          <w:sz w:val="28"/>
          <w:szCs w:val="28"/>
        </w:rPr>
        <w:t>;</w:t>
      </w:r>
    </w:p>
    <w:p w14:paraId="2255DDF5" w14:textId="77777777" w:rsidR="00993A72" w:rsidRDefault="00993A72" w:rsidP="00993A72">
      <w:pPr>
        <w:pStyle w:val="a7"/>
        <w:shd w:val="clear" w:color="auto" w:fill="FFFFFF"/>
        <w:spacing w:before="0" w:beforeAutospacing="0" w:after="0" w:afterAutospacing="0" w:line="360" w:lineRule="auto"/>
        <w:jc w:val="both"/>
        <w:rPr>
          <w:sz w:val="28"/>
          <w:szCs w:val="28"/>
        </w:rPr>
      </w:pPr>
      <w:r>
        <w:rPr>
          <w:sz w:val="28"/>
          <w:szCs w:val="28"/>
        </w:rPr>
        <w:t xml:space="preserve">г) </w:t>
      </w:r>
      <w:r w:rsidRPr="00971CC4">
        <w:rPr>
          <w:sz w:val="28"/>
          <w:szCs w:val="28"/>
        </w:rPr>
        <w:t xml:space="preserve">требованиях </w:t>
      </w:r>
      <w:r>
        <w:rPr>
          <w:sz w:val="28"/>
          <w:szCs w:val="28"/>
        </w:rPr>
        <w:t>вип-гостей.</w:t>
      </w:r>
    </w:p>
    <w:p w14:paraId="47A6E104"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7</w:t>
      </w:r>
      <w:r w:rsidRPr="00971CC4">
        <w:rPr>
          <w:sz w:val="28"/>
          <w:szCs w:val="28"/>
        </w:rPr>
        <w:t>.</w:t>
      </w:r>
      <w:r>
        <w:rPr>
          <w:sz w:val="28"/>
          <w:szCs w:val="28"/>
        </w:rPr>
        <w:t xml:space="preserve"> </w:t>
      </w:r>
      <w:r w:rsidRPr="00971CC4">
        <w:rPr>
          <w:sz w:val="28"/>
          <w:szCs w:val="28"/>
        </w:rPr>
        <w:t>Категория спортивного сооружения соответствует:</w:t>
      </w:r>
    </w:p>
    <w:p w14:paraId="68132FC4"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а) уровню класса соревнований и </w:t>
      </w:r>
      <w:r>
        <w:rPr>
          <w:sz w:val="28"/>
          <w:szCs w:val="28"/>
        </w:rPr>
        <w:t xml:space="preserve">массовых мероприятий спортивной </w:t>
      </w:r>
      <w:r w:rsidRPr="00971CC4">
        <w:rPr>
          <w:sz w:val="28"/>
          <w:szCs w:val="28"/>
        </w:rPr>
        <w:t>направленности</w:t>
      </w:r>
      <w:r>
        <w:rPr>
          <w:sz w:val="28"/>
          <w:szCs w:val="28"/>
        </w:rPr>
        <w:t>;</w:t>
      </w:r>
    </w:p>
    <w:p w14:paraId="431C5FD3"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б) спортивным разрядам спортсме</w:t>
      </w:r>
      <w:r>
        <w:rPr>
          <w:sz w:val="28"/>
          <w:szCs w:val="28"/>
        </w:rPr>
        <w:t xml:space="preserve">нов, занимающимся на спортивных </w:t>
      </w:r>
      <w:r w:rsidRPr="00971CC4">
        <w:rPr>
          <w:sz w:val="28"/>
          <w:szCs w:val="28"/>
        </w:rPr>
        <w:t>сооружениях</w:t>
      </w:r>
      <w:r>
        <w:rPr>
          <w:sz w:val="28"/>
          <w:szCs w:val="28"/>
        </w:rPr>
        <w:t>;</w:t>
      </w:r>
    </w:p>
    <w:p w14:paraId="3294F187"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категории работников спортивного сооружения</w:t>
      </w:r>
      <w:r>
        <w:rPr>
          <w:sz w:val="28"/>
          <w:szCs w:val="28"/>
        </w:rPr>
        <w:t>;</w:t>
      </w:r>
    </w:p>
    <w:p w14:paraId="170293A6"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пропускной способности спортивного сооружения</w:t>
      </w:r>
      <w:r>
        <w:rPr>
          <w:sz w:val="28"/>
          <w:szCs w:val="28"/>
        </w:rPr>
        <w:t>.</w:t>
      </w:r>
      <w:r w:rsidRPr="00971CC4">
        <w:rPr>
          <w:sz w:val="28"/>
          <w:szCs w:val="28"/>
        </w:rPr>
        <w:t xml:space="preserve"> </w:t>
      </w:r>
    </w:p>
    <w:p w14:paraId="31C4EA1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Pr>
          <w:sz w:val="28"/>
          <w:szCs w:val="28"/>
        </w:rPr>
        <w:t>8. П</w:t>
      </w:r>
      <w:r w:rsidRPr="00971CC4">
        <w:rPr>
          <w:sz w:val="28"/>
          <w:szCs w:val="28"/>
        </w:rPr>
        <w:t>одготовка менеджеров для р</w:t>
      </w:r>
      <w:r>
        <w:rPr>
          <w:sz w:val="28"/>
          <w:szCs w:val="28"/>
        </w:rPr>
        <w:t xml:space="preserve">аботы на спортивных сооружениях </w:t>
      </w:r>
      <w:r w:rsidRPr="00971CC4">
        <w:rPr>
          <w:sz w:val="28"/>
          <w:szCs w:val="28"/>
        </w:rPr>
        <w:t>должна осуществляться:</w:t>
      </w:r>
    </w:p>
    <w:p w14:paraId="6A556E7C"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а) в </w:t>
      </w:r>
      <w:r>
        <w:rPr>
          <w:sz w:val="28"/>
          <w:szCs w:val="28"/>
        </w:rPr>
        <w:t>университетах</w:t>
      </w:r>
      <w:r w:rsidRPr="00971CC4">
        <w:rPr>
          <w:sz w:val="28"/>
          <w:szCs w:val="28"/>
        </w:rPr>
        <w:t xml:space="preserve"> физической культуры</w:t>
      </w:r>
      <w:r>
        <w:rPr>
          <w:sz w:val="28"/>
          <w:szCs w:val="28"/>
        </w:rPr>
        <w:t>;</w:t>
      </w:r>
      <w:r w:rsidRPr="00971CC4">
        <w:rPr>
          <w:sz w:val="28"/>
          <w:szCs w:val="28"/>
        </w:rPr>
        <w:t xml:space="preserve"> </w:t>
      </w:r>
    </w:p>
    <w:p w14:paraId="6A7C8E1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 xml:space="preserve">б) на факультетах менеджмента в </w:t>
      </w:r>
      <w:r>
        <w:rPr>
          <w:sz w:val="28"/>
          <w:szCs w:val="28"/>
        </w:rPr>
        <w:t>университетах;</w:t>
      </w:r>
    </w:p>
    <w:p w14:paraId="47642302"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в) в училищах олимпийской подготовки</w:t>
      </w:r>
      <w:r>
        <w:rPr>
          <w:sz w:val="28"/>
          <w:szCs w:val="28"/>
        </w:rPr>
        <w:t>;</w:t>
      </w:r>
    </w:p>
    <w:p w14:paraId="679FD9F8" w14:textId="77777777" w:rsidR="00993A72" w:rsidRPr="00971CC4" w:rsidRDefault="00993A72" w:rsidP="00993A72">
      <w:pPr>
        <w:pStyle w:val="a7"/>
        <w:shd w:val="clear" w:color="auto" w:fill="FFFFFF"/>
        <w:spacing w:before="0" w:beforeAutospacing="0" w:after="0" w:afterAutospacing="0" w:line="360" w:lineRule="auto"/>
        <w:jc w:val="both"/>
        <w:rPr>
          <w:sz w:val="28"/>
          <w:szCs w:val="28"/>
        </w:rPr>
      </w:pPr>
      <w:r w:rsidRPr="00971CC4">
        <w:rPr>
          <w:sz w:val="28"/>
          <w:szCs w:val="28"/>
        </w:rPr>
        <w:t>г) на спортивных сооружения</w:t>
      </w:r>
      <w:r>
        <w:rPr>
          <w:sz w:val="28"/>
          <w:szCs w:val="28"/>
        </w:rPr>
        <w:t>х</w:t>
      </w:r>
      <w:r w:rsidRPr="00971CC4">
        <w:rPr>
          <w:sz w:val="28"/>
          <w:szCs w:val="28"/>
        </w:rPr>
        <w:t xml:space="preserve"> </w:t>
      </w:r>
      <w:r>
        <w:rPr>
          <w:sz w:val="28"/>
          <w:szCs w:val="28"/>
        </w:rPr>
        <w:t>по</w:t>
      </w:r>
      <w:r w:rsidRPr="00971CC4">
        <w:rPr>
          <w:sz w:val="28"/>
          <w:szCs w:val="28"/>
        </w:rPr>
        <w:t xml:space="preserve"> системе </w:t>
      </w:r>
      <w:r>
        <w:rPr>
          <w:sz w:val="28"/>
          <w:szCs w:val="28"/>
        </w:rPr>
        <w:t>корпоративного</w:t>
      </w:r>
      <w:r w:rsidRPr="00971CC4">
        <w:rPr>
          <w:sz w:val="28"/>
          <w:szCs w:val="28"/>
        </w:rPr>
        <w:t xml:space="preserve"> обучения</w:t>
      </w:r>
      <w:r>
        <w:rPr>
          <w:sz w:val="28"/>
          <w:szCs w:val="28"/>
        </w:rPr>
        <w:t>.</w:t>
      </w:r>
    </w:p>
    <w:p w14:paraId="63254A3B" w14:textId="6E9249B9" w:rsidR="00310C6B" w:rsidRDefault="00C17FAE" w:rsidP="00906B24">
      <w:pPr>
        <w:pStyle w:val="3"/>
        <w:spacing w:before="0" w:line="360" w:lineRule="auto"/>
        <w:ind w:firstLine="709"/>
        <w:rPr>
          <w:rFonts w:ascii="Times New Roman" w:hAnsi="Times New Roman"/>
          <w:b w:val="0"/>
          <w:color w:val="auto"/>
          <w:sz w:val="28"/>
          <w:szCs w:val="28"/>
        </w:rPr>
      </w:pPr>
      <w:r w:rsidRPr="00C2603D">
        <w:rPr>
          <w:rFonts w:ascii="Times New Roman" w:hAnsi="Times New Roman"/>
          <w:bCs w:val="0"/>
          <w:color w:val="auto"/>
          <w:sz w:val="28"/>
          <w:szCs w:val="28"/>
        </w:rPr>
        <w:lastRenderedPageBreak/>
        <w:t>6</w:t>
      </w:r>
      <w:r w:rsidR="00310C6B" w:rsidRPr="00C2603D">
        <w:rPr>
          <w:rFonts w:ascii="Times New Roman" w:hAnsi="Times New Roman"/>
          <w:bCs w:val="0"/>
          <w:color w:val="auto"/>
          <w:sz w:val="28"/>
          <w:szCs w:val="28"/>
        </w:rPr>
        <w:t>.2.2. Примерны</w:t>
      </w:r>
      <w:r w:rsidR="009A75BC" w:rsidRPr="00C2603D">
        <w:rPr>
          <w:rFonts w:ascii="Times New Roman" w:hAnsi="Times New Roman"/>
          <w:bCs w:val="0"/>
          <w:color w:val="auto"/>
          <w:sz w:val="28"/>
          <w:szCs w:val="28"/>
        </w:rPr>
        <w:t xml:space="preserve">й перечень вопросов </w:t>
      </w:r>
      <w:bookmarkEnd w:id="18"/>
      <w:r w:rsidR="00993A72">
        <w:rPr>
          <w:rFonts w:ascii="Times New Roman" w:hAnsi="Times New Roman"/>
          <w:bCs w:val="0"/>
          <w:color w:val="auto"/>
          <w:sz w:val="28"/>
          <w:szCs w:val="28"/>
        </w:rPr>
        <w:t xml:space="preserve">для </w:t>
      </w:r>
      <w:r w:rsidR="00EE6E5B">
        <w:rPr>
          <w:rFonts w:ascii="Times New Roman" w:hAnsi="Times New Roman"/>
          <w:bCs w:val="0"/>
          <w:color w:val="auto"/>
          <w:sz w:val="28"/>
          <w:szCs w:val="28"/>
        </w:rPr>
        <w:t>контрольной</w:t>
      </w:r>
      <w:r w:rsidR="00993A72">
        <w:rPr>
          <w:rFonts w:ascii="Times New Roman" w:hAnsi="Times New Roman"/>
          <w:bCs w:val="0"/>
          <w:color w:val="auto"/>
          <w:sz w:val="28"/>
          <w:szCs w:val="28"/>
        </w:rPr>
        <w:t xml:space="preserve"> работы</w:t>
      </w:r>
    </w:p>
    <w:p w14:paraId="5BA3B6C7"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Понятие «стратегия» в управлении спортивными сооружениями.</w:t>
      </w:r>
    </w:p>
    <w:p w14:paraId="32A7D06D"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Место спортивных сооружений в типологии спортивных организаций.</w:t>
      </w:r>
    </w:p>
    <w:p w14:paraId="6AF3C128"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Подготовка спортивных сооружений для проведения Зимних Олимпийских Игр в Сочи в 2014 г.</w:t>
      </w:r>
    </w:p>
    <w:p w14:paraId="24461A63"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Подготовка спортивных сооружений для проведения Летней Универсиады в Казани в 2013 г.</w:t>
      </w:r>
    </w:p>
    <w:p w14:paraId="306F0F5F"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 xml:space="preserve">Подготовка спортивных сооружений для проведения Чемпионата мира по футболу в 2018 г. </w:t>
      </w:r>
    </w:p>
    <w:p w14:paraId="2FAD8D53"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Подготовка спортивных сооружений для проведения Зимней Универсиады в Красноярске в 2019 г.</w:t>
      </w:r>
    </w:p>
    <w:p w14:paraId="30136C84"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Направления взаимодействия спортивных сооружений с клубами болельщиков.</w:t>
      </w:r>
    </w:p>
    <w:p w14:paraId="7436C2BD"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Конкурентные преимущества спортивных сооружений, использующих современные технологии строительства и эксплуатации.</w:t>
      </w:r>
    </w:p>
    <w:p w14:paraId="73D9D51A"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Механизмы поиска спонсоров для спортивных сооружений.</w:t>
      </w:r>
    </w:p>
    <w:p w14:paraId="06D13DCF"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Основные направления обеспечения безопасности на спортивных сооружениях.</w:t>
      </w:r>
    </w:p>
    <w:p w14:paraId="243CEF50"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Стандарты безопасности на спортивных сооружениях.</w:t>
      </w:r>
    </w:p>
    <w:p w14:paraId="50B5A3FB"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0"/>
          <w:lang w:eastAsia="ru-RU"/>
        </w:rPr>
        <w:t>С</w:t>
      </w:r>
      <w:r w:rsidRPr="00993A72">
        <w:rPr>
          <w:rFonts w:ascii="Times New Roman" w:eastAsia="Times New Roman" w:hAnsi="Times New Roman"/>
          <w:sz w:val="28"/>
          <w:szCs w:val="28"/>
          <w:lang w:eastAsia="ru-RU"/>
        </w:rPr>
        <w:t>портивные сооружения Древнего Рима и Древней Греции (назначение, виды спорта, особенности проектирования и эксплуатации).</w:t>
      </w:r>
    </w:p>
    <w:p w14:paraId="6360BECE"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8"/>
          <w:lang w:eastAsia="ru-RU"/>
        </w:rPr>
        <w:t>Спортивные сооружения в Средние века и в эпоху Возрождения (сравнительный анализ отношения к спорту и строительству спортивных сооружений в эти периоды).</w:t>
      </w:r>
    </w:p>
    <w:p w14:paraId="1184D0E3" w14:textId="77777777" w:rsidR="00993A72" w:rsidRPr="00993A72"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993A72">
        <w:rPr>
          <w:rFonts w:ascii="Times New Roman" w:eastAsia="Times New Roman" w:hAnsi="Times New Roman"/>
          <w:sz w:val="28"/>
          <w:szCs w:val="28"/>
          <w:lang w:eastAsia="ru-RU"/>
        </w:rPr>
        <w:t xml:space="preserve">Проекты спортивной архитектуры ХХ века (обзор необычных/интересных спортивных сооружений, построенных в мире в </w:t>
      </w:r>
      <w:r w:rsidRPr="00993A72">
        <w:rPr>
          <w:rFonts w:ascii="Times New Roman" w:eastAsia="Times New Roman" w:hAnsi="Times New Roman"/>
          <w:sz w:val="28"/>
          <w:szCs w:val="28"/>
          <w:lang w:val="en-US" w:eastAsia="ru-RU"/>
        </w:rPr>
        <w:t>XX</w:t>
      </w:r>
      <w:r w:rsidRPr="00993A72">
        <w:rPr>
          <w:rFonts w:ascii="Times New Roman" w:eastAsia="Times New Roman" w:hAnsi="Times New Roman"/>
          <w:sz w:val="28"/>
          <w:szCs w:val="28"/>
          <w:lang w:eastAsia="ru-RU"/>
        </w:rPr>
        <w:t xml:space="preserve"> веке).</w:t>
      </w:r>
    </w:p>
    <w:p w14:paraId="0320A42F" w14:textId="391E4DE3" w:rsidR="00310C6B" w:rsidRPr="001772EE" w:rsidRDefault="00C17FAE" w:rsidP="00906B24">
      <w:pPr>
        <w:pStyle w:val="3"/>
        <w:spacing w:before="0" w:line="360" w:lineRule="auto"/>
        <w:ind w:firstLine="709"/>
        <w:jc w:val="both"/>
        <w:rPr>
          <w:rFonts w:ascii="Times New Roman" w:hAnsi="Times New Roman"/>
          <w:b w:val="0"/>
          <w:color w:val="auto"/>
          <w:sz w:val="28"/>
          <w:szCs w:val="28"/>
        </w:rPr>
      </w:pPr>
      <w:bookmarkStart w:id="19" w:name="_Toc70975409"/>
      <w:r w:rsidRPr="001772EE">
        <w:rPr>
          <w:rFonts w:ascii="Times New Roman" w:hAnsi="Times New Roman"/>
          <w:bCs w:val="0"/>
          <w:color w:val="auto"/>
          <w:sz w:val="28"/>
          <w:szCs w:val="28"/>
        </w:rPr>
        <w:t>6</w:t>
      </w:r>
      <w:r w:rsidR="00310C6B" w:rsidRPr="001772EE">
        <w:rPr>
          <w:rFonts w:ascii="Times New Roman" w:hAnsi="Times New Roman"/>
          <w:bCs w:val="0"/>
          <w:color w:val="auto"/>
          <w:sz w:val="28"/>
          <w:szCs w:val="28"/>
        </w:rPr>
        <w:t>.2.</w:t>
      </w:r>
      <w:r w:rsidRPr="001772EE">
        <w:rPr>
          <w:rFonts w:ascii="Times New Roman" w:hAnsi="Times New Roman"/>
          <w:bCs w:val="0"/>
          <w:color w:val="auto"/>
          <w:sz w:val="28"/>
          <w:szCs w:val="28"/>
        </w:rPr>
        <w:t>3</w:t>
      </w:r>
      <w:r w:rsidR="00310C6B" w:rsidRPr="001772EE">
        <w:rPr>
          <w:rFonts w:ascii="Times New Roman" w:hAnsi="Times New Roman"/>
          <w:bCs w:val="0"/>
          <w:color w:val="auto"/>
          <w:sz w:val="28"/>
          <w:szCs w:val="28"/>
        </w:rPr>
        <w:t>. Примеры практических заданий</w:t>
      </w:r>
      <w:bookmarkEnd w:id="19"/>
    </w:p>
    <w:p w14:paraId="67192E82" w14:textId="5ACEDE9E" w:rsidR="00993A72" w:rsidRDefault="00993A72" w:rsidP="00993A72">
      <w:pPr>
        <w:spacing w:after="0" w:line="360" w:lineRule="auto"/>
        <w:ind w:firstLine="709"/>
        <w:jc w:val="both"/>
        <w:rPr>
          <w:rFonts w:ascii="Times New Roman" w:hAnsi="Times New Roman"/>
          <w:sz w:val="28"/>
          <w:szCs w:val="28"/>
        </w:rPr>
      </w:pPr>
      <w:bookmarkStart w:id="20" w:name="_Toc70975410"/>
      <w:r>
        <w:rPr>
          <w:rFonts w:ascii="Times New Roman" w:hAnsi="Times New Roman"/>
          <w:sz w:val="28"/>
          <w:szCs w:val="28"/>
        </w:rPr>
        <w:t xml:space="preserve">Задание </w:t>
      </w:r>
      <w:r w:rsidRPr="00993A72">
        <w:rPr>
          <w:rFonts w:ascii="Times New Roman" w:hAnsi="Times New Roman"/>
          <w:sz w:val="28"/>
          <w:szCs w:val="28"/>
        </w:rPr>
        <w:t>1.</w:t>
      </w:r>
      <w:r w:rsidRPr="00993A72">
        <w:rPr>
          <w:rFonts w:ascii="Times New Roman" w:hAnsi="Times New Roman"/>
          <w:sz w:val="28"/>
          <w:szCs w:val="28"/>
        </w:rPr>
        <w:tab/>
        <w:t xml:space="preserve">Вы возглавили Коммерческую службу футбольного клуба Российской Премьер-Лиги из г. Москвы, в собственности которого находится </w:t>
      </w:r>
      <w:r w:rsidRPr="00993A72">
        <w:rPr>
          <w:rFonts w:ascii="Times New Roman" w:hAnsi="Times New Roman"/>
          <w:sz w:val="28"/>
          <w:szCs w:val="28"/>
        </w:rPr>
        <w:lastRenderedPageBreak/>
        <w:t>вновь построенный в центре города современный стадион с подтрибунными помещениями, вместимостью 40 000 зрителей, несколько тренировочных полей (открытые и крытое), территория порядка 30га., ряд вспомогательных сооружений, включая спортивные залы, крытый каток с трибунами до 1000 зрителей. Ваша задача: описать процесс формирования Коммерческой службы, подбора и мотивации персонала, организации его работы; основные направления деятельности, включая увеличение доходов от билетной программы, в том числе продажу абонементов в ложи и скай-боксов; коммерческое использование объектов недвижимости и территории, иные способы увеличения доходной части бюджета Клуба.</w:t>
      </w:r>
    </w:p>
    <w:p w14:paraId="4C1A1841" w14:textId="0E74AF48" w:rsidR="00993A72" w:rsidRDefault="00993A72" w:rsidP="00993A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Задание </w:t>
      </w:r>
      <w:r w:rsidRPr="00993A72">
        <w:rPr>
          <w:rFonts w:ascii="Times New Roman" w:hAnsi="Times New Roman"/>
          <w:sz w:val="28"/>
          <w:szCs w:val="28"/>
        </w:rPr>
        <w:t>2.</w:t>
      </w:r>
      <w:r w:rsidRPr="00993A72">
        <w:rPr>
          <w:rFonts w:ascii="Times New Roman" w:hAnsi="Times New Roman"/>
          <w:sz w:val="28"/>
          <w:szCs w:val="28"/>
        </w:rPr>
        <w:tab/>
        <w:t>В городе Пушкино Московской области подрядной организацией строится 3- этажный ФОК общей площадью 8500 кв. м. В настоящий момент закончен «нулевой цикл». Ваша задача: оценить общее состояние рынка спортивных услуг в городе Пушкино; определить целевую аудиторию ФОКа; разработать концепцию ФОКа, включая рекомендации по планировке его помещений в зависимости от предлагаемых Вами для специализации видов спорта, а также потенциальных арендаторов; разработать организационную схему управления и прогноз окупаемости проекта.</w:t>
      </w:r>
    </w:p>
    <w:p w14:paraId="20214617" w14:textId="7179B5E9" w:rsidR="00993A72" w:rsidRDefault="00993A72" w:rsidP="00993A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Задание </w:t>
      </w:r>
      <w:r w:rsidRPr="00993A72">
        <w:rPr>
          <w:rFonts w:ascii="Times New Roman" w:hAnsi="Times New Roman"/>
          <w:sz w:val="28"/>
          <w:szCs w:val="28"/>
        </w:rPr>
        <w:t>3.</w:t>
      </w:r>
      <w:r w:rsidRPr="00993A72">
        <w:rPr>
          <w:rFonts w:ascii="Times New Roman" w:hAnsi="Times New Roman"/>
          <w:sz w:val="28"/>
          <w:szCs w:val="28"/>
        </w:rPr>
        <w:tab/>
        <w:t xml:space="preserve">Вам как руководителю спортсооружения (футбольного стадиона) поступило коммерческое предложение сдать спортивный объект в аренду для проведения концерта известного эстрадного исполнителя. Ваши действия: сбор информации, необходимой для принятия решения, решение технических вопросов, определение стоимости аренды, оформление отношений с организацией-арендатором, взаимодействие с органами государственной власти, органами охраны правопорядка, организациями, специализирующимися на охране авторских прав. </w:t>
      </w:r>
    </w:p>
    <w:p w14:paraId="4C96C00A" w14:textId="03FF67BA" w:rsidR="00993A72" w:rsidRPr="0019059F" w:rsidRDefault="00993A72" w:rsidP="00993A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Задание </w:t>
      </w:r>
      <w:r w:rsidRPr="00993A72">
        <w:rPr>
          <w:rFonts w:ascii="Times New Roman" w:hAnsi="Times New Roman"/>
          <w:sz w:val="28"/>
          <w:szCs w:val="28"/>
        </w:rPr>
        <w:t>4.</w:t>
      </w:r>
      <w:r w:rsidRPr="00993A72">
        <w:rPr>
          <w:rFonts w:ascii="Times New Roman" w:hAnsi="Times New Roman"/>
          <w:sz w:val="28"/>
          <w:szCs w:val="28"/>
        </w:rPr>
        <w:tab/>
        <w:t xml:space="preserve">Вы получили в собственность (в долгосрочную аренду) трехэтажное здание с подвальным помещением, расположенное в центре города, которое требует косметического ремонта фасада и замену деревянного </w:t>
      </w:r>
      <w:r w:rsidRPr="00993A72">
        <w:rPr>
          <w:rFonts w:ascii="Times New Roman" w:hAnsi="Times New Roman"/>
          <w:sz w:val="28"/>
          <w:szCs w:val="28"/>
        </w:rPr>
        <w:lastRenderedPageBreak/>
        <w:t>перекрытия между 2 и 3 этажами на железобетонное.  Ваша задача: Организация в подвальном помещении здания и в части первого этажа, имеющих отдельный вход, Фитнесс-клуба с целью покрыть расходы на ремонтные работы и эксплуатацию здания. Бизнес-план, выбор класса фитнесс-зала и спектра дополнительных услуг, подбор и мотивация персонала, определение стоимости услуг. Площадь части первого этажа здания – 170 кв.м., подвала – 250 кв.м. высота перекрытий - 3м.</w:t>
      </w:r>
    </w:p>
    <w:bookmarkEnd w:id="20"/>
    <w:p w14:paraId="47A7C7DC" w14:textId="77777777" w:rsidR="00DA3591" w:rsidRDefault="00DA3591" w:rsidP="00A75BC8">
      <w:pPr>
        <w:spacing w:after="0" w:line="360" w:lineRule="auto"/>
        <w:ind w:firstLine="709"/>
        <w:jc w:val="both"/>
        <w:rPr>
          <w:rFonts w:ascii="Times New Roman" w:hAnsi="Times New Roman"/>
          <w:sz w:val="28"/>
          <w:szCs w:val="28"/>
        </w:rPr>
      </w:pPr>
    </w:p>
    <w:p w14:paraId="70F4DBE0" w14:textId="568263BA" w:rsidR="00A75BC8" w:rsidRPr="00C2603D"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EE6E5B">
        <w:rPr>
          <w:rFonts w:ascii="Times New Roman" w:hAnsi="Times New Roman"/>
          <w:sz w:val="28"/>
          <w:szCs w:val="28"/>
        </w:rPr>
        <w:t>зачета в 6 семестре, в форме экзамена в 7 семестре</w:t>
      </w:r>
      <w:r w:rsidRPr="00C2603D">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14:paraId="59565A18" w14:textId="77777777" w:rsidTr="008B3106">
        <w:trPr>
          <w:jc w:val="center"/>
        </w:trPr>
        <w:tc>
          <w:tcPr>
            <w:tcW w:w="498" w:type="dxa"/>
            <w:shd w:val="clear" w:color="auto" w:fill="auto"/>
          </w:tcPr>
          <w:p w14:paraId="7CA4272B" w14:textId="77777777" w:rsidR="00A75BC8" w:rsidRPr="00C2603D" w:rsidRDefault="00A75BC8" w:rsidP="00AC444E">
            <w:pPr>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407F9422"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14:paraId="7962AB66"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14:paraId="4EEB9A52" w14:textId="77777777" w:rsidTr="008B3106">
        <w:trPr>
          <w:jc w:val="center"/>
        </w:trPr>
        <w:tc>
          <w:tcPr>
            <w:tcW w:w="498" w:type="dxa"/>
            <w:shd w:val="clear" w:color="auto" w:fill="auto"/>
          </w:tcPr>
          <w:p w14:paraId="60CB363D"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EECB519" w14:textId="3E94265D" w:rsidR="00A75BC8" w:rsidRPr="00C2603D" w:rsidRDefault="00EE6E5B" w:rsidP="00AC444E">
            <w:pPr>
              <w:rPr>
                <w:rFonts w:ascii="Times New Roman" w:hAnsi="Times New Roman"/>
                <w:sz w:val="28"/>
                <w:szCs w:val="28"/>
              </w:rPr>
            </w:pPr>
            <w:r>
              <w:rPr>
                <w:rFonts w:ascii="Times New Roman" w:hAnsi="Times New Roman"/>
                <w:sz w:val="28"/>
                <w:szCs w:val="28"/>
              </w:rPr>
              <w:t>Работа в семестре</w:t>
            </w:r>
            <w:r w:rsidR="00A75BC8" w:rsidRPr="00C2603D">
              <w:rPr>
                <w:rFonts w:ascii="Times New Roman" w:hAnsi="Times New Roman"/>
                <w:sz w:val="28"/>
                <w:szCs w:val="28"/>
              </w:rPr>
              <w:t xml:space="preserve"> (текущий контроль)</w:t>
            </w:r>
          </w:p>
        </w:tc>
        <w:tc>
          <w:tcPr>
            <w:tcW w:w="2587" w:type="dxa"/>
            <w:shd w:val="clear" w:color="auto" w:fill="auto"/>
          </w:tcPr>
          <w:p w14:paraId="09EC725A"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40</w:t>
            </w:r>
          </w:p>
        </w:tc>
      </w:tr>
      <w:tr w:rsidR="00A75BC8" w:rsidRPr="00645A27" w14:paraId="62768F81" w14:textId="77777777" w:rsidTr="008B3106">
        <w:trPr>
          <w:jc w:val="center"/>
        </w:trPr>
        <w:tc>
          <w:tcPr>
            <w:tcW w:w="498" w:type="dxa"/>
            <w:shd w:val="clear" w:color="auto" w:fill="auto"/>
          </w:tcPr>
          <w:p w14:paraId="3F8C1B66"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7D03E933" w14:textId="47E24025" w:rsidR="00A75BC8" w:rsidRPr="00C2603D" w:rsidRDefault="00EE6E5B" w:rsidP="00415F60">
            <w:pPr>
              <w:rPr>
                <w:rFonts w:ascii="Times New Roman" w:hAnsi="Times New Roman"/>
                <w:sz w:val="28"/>
                <w:szCs w:val="28"/>
              </w:rPr>
            </w:pPr>
            <w:r>
              <w:rPr>
                <w:rFonts w:ascii="Times New Roman" w:hAnsi="Times New Roman"/>
                <w:sz w:val="28"/>
                <w:szCs w:val="28"/>
              </w:rPr>
              <w:t>Зачет / э</w:t>
            </w:r>
            <w:r w:rsidR="004414A4">
              <w:rPr>
                <w:rFonts w:ascii="Times New Roman" w:hAnsi="Times New Roman"/>
                <w:sz w:val="28"/>
                <w:szCs w:val="28"/>
              </w:rPr>
              <w:t>кзамен</w:t>
            </w:r>
            <w:r w:rsidR="00A75BC8" w:rsidRPr="00C2603D">
              <w:rPr>
                <w:rFonts w:ascii="Times New Roman" w:hAnsi="Times New Roman"/>
                <w:sz w:val="28"/>
                <w:szCs w:val="28"/>
              </w:rPr>
              <w:t xml:space="preserve"> (промежуточный контроль)</w:t>
            </w:r>
          </w:p>
        </w:tc>
        <w:tc>
          <w:tcPr>
            <w:tcW w:w="2587" w:type="dxa"/>
            <w:shd w:val="clear" w:color="auto" w:fill="auto"/>
          </w:tcPr>
          <w:p w14:paraId="1A163EDE" w14:textId="77777777" w:rsidR="00A75BC8" w:rsidRPr="00645A27" w:rsidRDefault="00A75BC8" w:rsidP="00AC444E">
            <w:pPr>
              <w:jc w:val="center"/>
              <w:rPr>
                <w:rFonts w:ascii="Times New Roman" w:hAnsi="Times New Roman"/>
                <w:sz w:val="28"/>
                <w:szCs w:val="28"/>
              </w:rPr>
            </w:pPr>
            <w:r w:rsidRPr="00C2603D">
              <w:rPr>
                <w:rFonts w:ascii="Times New Roman" w:hAnsi="Times New Roman"/>
                <w:sz w:val="28"/>
                <w:szCs w:val="28"/>
              </w:rPr>
              <w:t>60</w:t>
            </w:r>
          </w:p>
        </w:tc>
      </w:tr>
      <w:tr w:rsidR="00A75BC8" w:rsidRPr="00645A27" w14:paraId="0596344E" w14:textId="77777777" w:rsidTr="008B3106">
        <w:trPr>
          <w:jc w:val="center"/>
        </w:trPr>
        <w:tc>
          <w:tcPr>
            <w:tcW w:w="498" w:type="dxa"/>
            <w:shd w:val="clear" w:color="auto" w:fill="auto"/>
          </w:tcPr>
          <w:p w14:paraId="796C454A"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49AB2AA2" w14:textId="77777777" w:rsidR="00A75BC8" w:rsidRPr="00645A27" w:rsidRDefault="00A75BC8" w:rsidP="00AC444E">
            <w:pPr>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14:paraId="468F6158"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100</w:t>
            </w:r>
          </w:p>
        </w:tc>
      </w:tr>
    </w:tbl>
    <w:p w14:paraId="74FC702D" w14:textId="77777777" w:rsidR="009D3BF9" w:rsidRPr="009D3BF9" w:rsidRDefault="009D3BF9" w:rsidP="00B17AB5">
      <w:pPr>
        <w:shd w:val="clear" w:color="auto" w:fill="FFFFFF"/>
        <w:tabs>
          <w:tab w:val="left" w:pos="187"/>
          <w:tab w:val="left" w:pos="9214"/>
        </w:tabs>
        <w:spacing w:after="0" w:line="360" w:lineRule="auto"/>
        <w:ind w:firstLine="567"/>
        <w:jc w:val="both"/>
        <w:rPr>
          <w:rFonts w:ascii="Times New Roman" w:hAnsi="Times New Roman"/>
          <w:bCs/>
          <w:sz w:val="28"/>
          <w:szCs w:val="28"/>
        </w:rPr>
      </w:pPr>
      <w:r w:rsidRPr="009D3BF9">
        <w:rPr>
          <w:rFonts w:ascii="Times New Roman" w:hAnsi="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05FC050E" w14:textId="77777777"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1" w:name="_Toc70975411"/>
      <w:bookmarkStart w:id="22"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1"/>
      <w:r w:rsidRPr="00645A27">
        <w:rPr>
          <w:rFonts w:ascii="Times New Roman" w:hAnsi="Times New Roman" w:cs="Times New Roman"/>
          <w:sz w:val="28"/>
          <w:szCs w:val="28"/>
        </w:rPr>
        <w:t xml:space="preserve"> </w:t>
      </w:r>
      <w:bookmarkEnd w:id="22"/>
    </w:p>
    <w:p w14:paraId="16D19796" w14:textId="2285181C" w:rsidR="009B7A42" w:rsidRDefault="00A112AE" w:rsidP="008C4C14">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FD6ACC4" w14:textId="4C84CEF5" w:rsidR="00873979" w:rsidRPr="00982141" w:rsidRDefault="00873979" w:rsidP="00873979">
      <w:pPr>
        <w:spacing w:after="0" w:line="360" w:lineRule="auto"/>
        <w:ind w:firstLine="709"/>
        <w:jc w:val="right"/>
        <w:rPr>
          <w:rFonts w:ascii="Times New Roman" w:hAnsi="Times New Roman"/>
          <w:iCs/>
          <w:color w:val="000000"/>
          <w:spacing w:val="-4"/>
          <w:sz w:val="24"/>
          <w:szCs w:val="24"/>
        </w:rPr>
      </w:pPr>
      <w:r w:rsidRPr="00DA3591">
        <w:rPr>
          <w:rFonts w:ascii="Times New Roman" w:hAnsi="Times New Roman"/>
          <w:iCs/>
          <w:color w:val="000000"/>
          <w:spacing w:val="-4"/>
          <w:sz w:val="24"/>
          <w:szCs w:val="24"/>
        </w:rPr>
        <w:t xml:space="preserve">Таблица </w:t>
      </w:r>
      <w:r w:rsidR="00C06CD5" w:rsidRPr="00DA3591">
        <w:rPr>
          <w:rFonts w:ascii="Times New Roman" w:hAnsi="Times New Roman"/>
          <w:iCs/>
          <w:color w:val="000000"/>
          <w:spacing w:val="-4"/>
          <w:sz w:val="24"/>
          <w:szCs w:val="24"/>
        </w:rPr>
        <w:t>5</w:t>
      </w:r>
    </w:p>
    <w:tbl>
      <w:tblPr>
        <w:tblStyle w:val="af4"/>
        <w:tblW w:w="10314" w:type="dxa"/>
        <w:tblLayout w:type="fixed"/>
        <w:tblLook w:val="04A0" w:firstRow="1" w:lastRow="0" w:firstColumn="1" w:lastColumn="0" w:noHBand="0" w:noVBand="1"/>
      </w:tblPr>
      <w:tblGrid>
        <w:gridCol w:w="2093"/>
        <w:gridCol w:w="1984"/>
        <w:gridCol w:w="2127"/>
        <w:gridCol w:w="4110"/>
      </w:tblGrid>
      <w:tr w:rsidR="002B7B70" w:rsidRPr="00F87767" w14:paraId="423C3476" w14:textId="77777777" w:rsidTr="00813F36">
        <w:tc>
          <w:tcPr>
            <w:tcW w:w="2093" w:type="dxa"/>
          </w:tcPr>
          <w:p w14:paraId="23CFE6A3"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Наименование компетенции</w:t>
            </w:r>
          </w:p>
        </w:tc>
        <w:tc>
          <w:tcPr>
            <w:tcW w:w="1984" w:type="dxa"/>
          </w:tcPr>
          <w:p w14:paraId="79CFB040"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Наименование  индикаторов достижения компетенции</w:t>
            </w:r>
          </w:p>
        </w:tc>
        <w:tc>
          <w:tcPr>
            <w:tcW w:w="2127" w:type="dxa"/>
          </w:tcPr>
          <w:p w14:paraId="2FA98F49"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t xml:space="preserve">Результаты обучения (умения и знания), соотнесенные с индикаторами </w:t>
            </w:r>
            <w:r w:rsidRPr="00F87767">
              <w:rPr>
                <w:rFonts w:ascii="Times New Roman" w:hAnsi="Times New Roman"/>
                <w:b/>
              </w:rPr>
              <w:lastRenderedPageBreak/>
              <w:t>достижения компетенции</w:t>
            </w:r>
          </w:p>
        </w:tc>
        <w:tc>
          <w:tcPr>
            <w:tcW w:w="4110" w:type="dxa"/>
          </w:tcPr>
          <w:p w14:paraId="16EAA157" w14:textId="77777777" w:rsidR="00873979" w:rsidRPr="00F87767" w:rsidRDefault="00873979" w:rsidP="00AD4F08">
            <w:pPr>
              <w:spacing w:after="0" w:line="240" w:lineRule="auto"/>
              <w:jc w:val="center"/>
              <w:rPr>
                <w:rFonts w:ascii="Times New Roman" w:hAnsi="Times New Roman"/>
                <w:b/>
              </w:rPr>
            </w:pPr>
            <w:r w:rsidRPr="00F87767">
              <w:rPr>
                <w:rFonts w:ascii="Times New Roman" w:hAnsi="Times New Roman"/>
                <w:b/>
              </w:rPr>
              <w:lastRenderedPageBreak/>
              <w:t>Типовые контрольные задания</w:t>
            </w:r>
          </w:p>
        </w:tc>
      </w:tr>
      <w:tr w:rsidR="00695594" w:rsidRPr="00F87767" w14:paraId="455763D2" w14:textId="77777777" w:rsidTr="00813F36">
        <w:tc>
          <w:tcPr>
            <w:tcW w:w="2093" w:type="dxa"/>
          </w:tcPr>
          <w:p w14:paraId="5596260C" w14:textId="7C3E8AD3" w:rsidR="00695594" w:rsidRPr="00F87767" w:rsidRDefault="00695594" w:rsidP="00AD4F08">
            <w:pPr>
              <w:spacing w:after="0" w:line="240" w:lineRule="auto"/>
              <w:rPr>
                <w:rFonts w:ascii="Times New Roman" w:hAnsi="Times New Roman"/>
              </w:rPr>
            </w:pPr>
            <w:r w:rsidRPr="00F87767">
              <w:rPr>
                <w:rFonts w:ascii="Times New Roman" w:hAnsi="Times New Roman"/>
              </w:rPr>
              <w:t>ПКП-1</w:t>
            </w:r>
          </w:p>
          <w:p w14:paraId="3E09A290" w14:textId="04118EA7" w:rsidR="00695594" w:rsidRPr="00F87767" w:rsidRDefault="00695594" w:rsidP="00AD4F08">
            <w:pPr>
              <w:spacing w:after="0" w:line="240" w:lineRule="auto"/>
              <w:rPr>
                <w:rFonts w:ascii="Times New Roman" w:hAnsi="Times New Roman"/>
              </w:rPr>
            </w:pPr>
            <w:r w:rsidRPr="00F87767">
              <w:rPr>
                <w:rFonts w:ascii="Times New Roman" w:hAnsi="Times New Roman"/>
              </w:rPr>
              <w:t>Способность осуществлять контроль и учет деятельности спортивно-оздоровительной работы</w:t>
            </w:r>
          </w:p>
        </w:tc>
        <w:tc>
          <w:tcPr>
            <w:tcW w:w="1984" w:type="dxa"/>
          </w:tcPr>
          <w:p w14:paraId="309A41AF" w14:textId="77777777" w:rsidR="00695594" w:rsidRPr="00F87767" w:rsidRDefault="00695594" w:rsidP="00EB40C2">
            <w:pPr>
              <w:autoSpaceDE w:val="0"/>
              <w:autoSpaceDN w:val="0"/>
              <w:adjustRightInd w:val="0"/>
              <w:spacing w:after="0" w:line="240" w:lineRule="auto"/>
              <w:jc w:val="both"/>
              <w:rPr>
                <w:rFonts w:ascii="Times New Roman" w:hAnsi="Times New Roman"/>
              </w:rPr>
            </w:pPr>
            <w:r w:rsidRPr="00F87767">
              <w:rPr>
                <w:rFonts w:ascii="Times New Roman" w:hAnsi="Times New Roman"/>
              </w:rPr>
              <w:t>1. Использует знания регулирующих норм в работе со средствами массовой информации и в продаже прав на телетрансляцию спортивных мероприятий</w:t>
            </w:r>
          </w:p>
          <w:p w14:paraId="28D6A613"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4DADF607"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25C43D31"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746C41B0"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7820E250"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20970E20"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1AD36E7A"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3C420115"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4B305666"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186F63BE"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04523DF4" w14:textId="77777777" w:rsidR="00695594" w:rsidRPr="00F87767" w:rsidRDefault="00695594" w:rsidP="00EB40C2">
            <w:pPr>
              <w:autoSpaceDE w:val="0"/>
              <w:autoSpaceDN w:val="0"/>
              <w:adjustRightInd w:val="0"/>
              <w:spacing w:after="0" w:line="240" w:lineRule="auto"/>
              <w:jc w:val="both"/>
              <w:rPr>
                <w:rFonts w:ascii="Times New Roman" w:hAnsi="Times New Roman"/>
              </w:rPr>
            </w:pPr>
          </w:p>
          <w:p w14:paraId="12AE46CE" w14:textId="0ACC105C" w:rsidR="00695594" w:rsidRPr="00F87767" w:rsidRDefault="00695594" w:rsidP="00AD4F08">
            <w:pPr>
              <w:spacing w:after="0" w:line="240" w:lineRule="auto"/>
              <w:jc w:val="both"/>
              <w:rPr>
                <w:rFonts w:ascii="Times New Roman" w:hAnsi="Times New Roman"/>
              </w:rPr>
            </w:pPr>
          </w:p>
        </w:tc>
        <w:tc>
          <w:tcPr>
            <w:tcW w:w="2127" w:type="dxa"/>
          </w:tcPr>
          <w:p w14:paraId="663E84AD" w14:textId="77777777" w:rsidR="00695594" w:rsidRPr="00F87767" w:rsidRDefault="00695594" w:rsidP="00EB40C2">
            <w:pPr>
              <w:spacing w:after="0" w:line="240" w:lineRule="auto"/>
              <w:jc w:val="both"/>
              <w:rPr>
                <w:rFonts w:ascii="Times New Roman" w:hAnsi="Times New Roman"/>
              </w:rPr>
            </w:pPr>
            <w:r w:rsidRPr="00F87767">
              <w:rPr>
                <w:rFonts w:ascii="Times New Roman" w:hAnsi="Times New Roman"/>
                <w:b/>
              </w:rPr>
              <w:t xml:space="preserve">Знать: </w:t>
            </w:r>
            <w:r w:rsidRPr="00F87767">
              <w:rPr>
                <w:rFonts w:ascii="Times New Roman" w:hAnsi="Times New Roman"/>
              </w:rPr>
              <w:t>нормативно-правовые акты, регулирующие права на освещение спортивных мероприятий на объектах спортивной инфраструктуры</w:t>
            </w:r>
          </w:p>
          <w:p w14:paraId="0774C375" w14:textId="77777777" w:rsidR="00695594" w:rsidRPr="00F87767" w:rsidRDefault="00695594" w:rsidP="00EB40C2">
            <w:pPr>
              <w:spacing w:after="0" w:line="240" w:lineRule="auto"/>
              <w:jc w:val="both"/>
              <w:rPr>
                <w:rFonts w:ascii="Times New Roman" w:hAnsi="Times New Roman"/>
              </w:rPr>
            </w:pPr>
            <w:r w:rsidRPr="00F87767">
              <w:rPr>
                <w:rFonts w:ascii="Times New Roman" w:hAnsi="Times New Roman"/>
                <w:b/>
              </w:rPr>
              <w:t xml:space="preserve">Уметь: </w:t>
            </w:r>
            <w:r w:rsidRPr="00F87767">
              <w:rPr>
                <w:rFonts w:ascii="Times New Roman" w:hAnsi="Times New Roman"/>
              </w:rPr>
              <w:t>применять на практике законодательные нормы, регулирующие освещение спортивных мероприятий на объектах спортивной инфраструктуры</w:t>
            </w:r>
          </w:p>
          <w:p w14:paraId="257B147B" w14:textId="77777777" w:rsidR="00695594" w:rsidRPr="00F87767" w:rsidRDefault="00695594" w:rsidP="00EB40C2">
            <w:pPr>
              <w:spacing w:after="0" w:line="240" w:lineRule="auto"/>
              <w:jc w:val="both"/>
              <w:rPr>
                <w:rFonts w:ascii="Times New Roman" w:hAnsi="Times New Roman"/>
                <w:b/>
              </w:rPr>
            </w:pPr>
          </w:p>
          <w:p w14:paraId="633FF6A2" w14:textId="77777777" w:rsidR="00695594" w:rsidRPr="00F87767" w:rsidRDefault="00695594" w:rsidP="00EB40C2">
            <w:pPr>
              <w:spacing w:after="0" w:line="240" w:lineRule="auto"/>
              <w:jc w:val="both"/>
              <w:rPr>
                <w:rFonts w:ascii="Times New Roman" w:hAnsi="Times New Roman"/>
                <w:b/>
              </w:rPr>
            </w:pPr>
          </w:p>
          <w:p w14:paraId="0002C7CD" w14:textId="7D9FC8BC" w:rsidR="00695594" w:rsidRPr="00F87767" w:rsidRDefault="00695594" w:rsidP="00AD4F08">
            <w:pPr>
              <w:tabs>
                <w:tab w:val="left" w:pos="540"/>
              </w:tabs>
              <w:spacing w:after="0" w:line="240" w:lineRule="auto"/>
              <w:contextualSpacing/>
              <w:jc w:val="both"/>
              <w:rPr>
                <w:rFonts w:ascii="Times New Roman" w:hAnsi="Times New Roman"/>
              </w:rPr>
            </w:pPr>
          </w:p>
        </w:tc>
        <w:tc>
          <w:tcPr>
            <w:tcW w:w="4110" w:type="dxa"/>
          </w:tcPr>
          <w:p w14:paraId="07DEC7FA" w14:textId="77777777" w:rsidR="00695594" w:rsidRPr="00F87767" w:rsidRDefault="00695594" w:rsidP="00AD4F08">
            <w:pPr>
              <w:spacing w:after="0" w:line="240" w:lineRule="auto"/>
              <w:jc w:val="center"/>
              <w:rPr>
                <w:rFonts w:ascii="Times New Roman" w:hAnsi="Times New Roman"/>
                <w:b/>
              </w:rPr>
            </w:pPr>
            <w:r w:rsidRPr="00F87767">
              <w:rPr>
                <w:rFonts w:ascii="Times New Roman" w:hAnsi="Times New Roman"/>
                <w:b/>
              </w:rPr>
              <w:t>Задание 1</w:t>
            </w:r>
          </w:p>
          <w:p w14:paraId="08AA65F1" w14:textId="77777777" w:rsidR="00695594" w:rsidRPr="00F87767" w:rsidRDefault="00695594" w:rsidP="00AD4F08">
            <w:pPr>
              <w:suppressAutoHyphens/>
              <w:spacing w:after="0" w:line="240" w:lineRule="auto"/>
              <w:contextualSpacing/>
              <w:jc w:val="both"/>
              <w:rPr>
                <w:rFonts w:ascii="Times New Roman" w:hAnsi="Times New Roman"/>
                <w:color w:val="000000"/>
                <w:lang w:eastAsia="ar-SA"/>
              </w:rPr>
            </w:pPr>
            <w:r w:rsidRPr="00F87767">
              <w:rPr>
                <w:rFonts w:ascii="Times New Roman" w:hAnsi="Times New Roman"/>
                <w:color w:val="000000"/>
                <w:lang w:eastAsia="ar-SA"/>
              </w:rPr>
              <w:t>Дать характеристику показателей мониторинга взаимодействия спортивных сооружений с окружающей средой.</w:t>
            </w:r>
          </w:p>
          <w:p w14:paraId="0C1570CC" w14:textId="77777777" w:rsidR="00695594" w:rsidRPr="00F87767" w:rsidRDefault="00695594" w:rsidP="00AD4F08">
            <w:pPr>
              <w:spacing w:after="0" w:line="240" w:lineRule="auto"/>
              <w:jc w:val="center"/>
              <w:rPr>
                <w:rFonts w:ascii="Times New Roman" w:hAnsi="Times New Roman"/>
                <w:b/>
              </w:rPr>
            </w:pPr>
            <w:r w:rsidRPr="00F87767">
              <w:rPr>
                <w:rFonts w:ascii="Times New Roman" w:hAnsi="Times New Roman"/>
                <w:b/>
              </w:rPr>
              <w:t>Задание 2</w:t>
            </w:r>
          </w:p>
          <w:p w14:paraId="2D94F5F6"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Основным документом спортивного сооружения, отражающим все характеристики спортивного сооружения, является:</w:t>
            </w:r>
          </w:p>
          <w:p w14:paraId="46ACAC84"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 xml:space="preserve">а) сертификат спортивного сооружения; </w:t>
            </w:r>
          </w:p>
          <w:p w14:paraId="69632F19"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б) акт о приемке спортивного сооружения;</w:t>
            </w:r>
          </w:p>
          <w:p w14:paraId="1D12C88C"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 xml:space="preserve">в) паспорт спортивного сооружения; </w:t>
            </w:r>
          </w:p>
          <w:p w14:paraId="74A45D00" w14:textId="77777777" w:rsidR="00695594" w:rsidRPr="00F87767" w:rsidRDefault="00695594" w:rsidP="00C61A1E">
            <w:pPr>
              <w:pStyle w:val="a7"/>
              <w:shd w:val="clear" w:color="auto" w:fill="FFFFFF"/>
              <w:spacing w:before="0" w:beforeAutospacing="0" w:after="0" w:afterAutospacing="0"/>
              <w:jc w:val="both"/>
              <w:rPr>
                <w:sz w:val="22"/>
                <w:szCs w:val="22"/>
              </w:rPr>
            </w:pPr>
            <w:r w:rsidRPr="00F87767">
              <w:rPr>
                <w:sz w:val="22"/>
                <w:szCs w:val="22"/>
              </w:rPr>
              <w:t>г) акт о готовности спортивного сооружения.</w:t>
            </w:r>
          </w:p>
          <w:p w14:paraId="6090C767" w14:textId="77777777" w:rsidR="00695594" w:rsidRPr="00F87767" w:rsidRDefault="00695594" w:rsidP="00AD4F08">
            <w:pPr>
              <w:spacing w:after="0" w:line="240" w:lineRule="auto"/>
              <w:jc w:val="center"/>
              <w:rPr>
                <w:rFonts w:ascii="Times New Roman" w:hAnsi="Times New Roman"/>
                <w:b/>
              </w:rPr>
            </w:pPr>
            <w:r w:rsidRPr="00F87767">
              <w:rPr>
                <w:rFonts w:ascii="Times New Roman" w:hAnsi="Times New Roman"/>
                <w:b/>
              </w:rPr>
              <w:t>Задание 3</w:t>
            </w:r>
          </w:p>
          <w:p w14:paraId="2D3EA4BE" w14:textId="77777777" w:rsidR="00695594" w:rsidRPr="00F87767" w:rsidRDefault="00695594" w:rsidP="00AD4F08">
            <w:pPr>
              <w:spacing w:after="0" w:line="240" w:lineRule="auto"/>
              <w:jc w:val="both"/>
              <w:rPr>
                <w:rFonts w:ascii="Times New Roman" w:hAnsi="Times New Roman"/>
              </w:rPr>
            </w:pPr>
            <w:r w:rsidRPr="00F87767">
              <w:rPr>
                <w:rFonts w:ascii="Times New Roman" w:hAnsi="Times New Roman"/>
              </w:rPr>
              <w:t>Вы возглавили Коммерческую службу футбольного клуба Российской Премьер-Лиги из г. Москвы, в собственности которого находится вновь построенный в центре города современный стадион с подтрибунными помещениями, вместимостью 40 000 зрителей, несколько тренировочных полей (открытые и крытое), территория порядка 30га., ряд вспомогательных сооружений, включая спортивные залы, крытый каток с трибунами до 1000 зрителей.</w:t>
            </w:r>
          </w:p>
          <w:p w14:paraId="6DCBCE3C" w14:textId="77777777" w:rsidR="00695594" w:rsidRPr="00F87767" w:rsidRDefault="00695594" w:rsidP="00AD4F08">
            <w:pPr>
              <w:tabs>
                <w:tab w:val="num" w:pos="0"/>
              </w:tabs>
              <w:spacing w:after="0" w:line="240" w:lineRule="auto"/>
              <w:jc w:val="both"/>
              <w:rPr>
                <w:rFonts w:ascii="Times New Roman" w:hAnsi="Times New Roman"/>
              </w:rPr>
            </w:pPr>
            <w:r w:rsidRPr="00F87767">
              <w:rPr>
                <w:rFonts w:ascii="Times New Roman" w:hAnsi="Times New Roman"/>
              </w:rPr>
              <w:t>Ваша задача: описать процесс формирования Коммерческой службы, подбора и мотивации персонала, организации его работы; основные направления деятельности, включая увеличение доходов от билетной программы, в том числе продажу абонементов в ложи и скай-боксов; коммерческое использование объектов недвижимости и территории, иные способы увеличения доходной части бюджета Клуба.</w:t>
            </w:r>
          </w:p>
          <w:p w14:paraId="3EB3CE61" w14:textId="28CBC5AA" w:rsidR="002E4B3B" w:rsidRPr="00F87767" w:rsidRDefault="002E4B3B" w:rsidP="002E4B3B">
            <w:pPr>
              <w:spacing w:after="0" w:line="240" w:lineRule="auto"/>
              <w:jc w:val="center"/>
              <w:rPr>
                <w:rFonts w:ascii="Times New Roman" w:hAnsi="Times New Roman"/>
                <w:b/>
              </w:rPr>
            </w:pPr>
            <w:r w:rsidRPr="00F87767">
              <w:rPr>
                <w:rFonts w:ascii="Times New Roman" w:hAnsi="Times New Roman"/>
                <w:b/>
              </w:rPr>
              <w:t>Задание 4</w:t>
            </w:r>
          </w:p>
          <w:p w14:paraId="13013F60"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Категория спортивного сооружения соответствует:</w:t>
            </w:r>
          </w:p>
          <w:p w14:paraId="31E8FB13"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а) уровню класса соревнований и массовых мероприятий спортивной направленности;</w:t>
            </w:r>
          </w:p>
          <w:p w14:paraId="51F4E064"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б) спортивным разрядам спортсменов, занимающимся на спортивных сооружениях;</w:t>
            </w:r>
          </w:p>
          <w:p w14:paraId="3A514A06"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в) категории работников спортивного сооружения;</w:t>
            </w:r>
          </w:p>
          <w:p w14:paraId="5B919F05" w14:textId="77777777" w:rsidR="002E4B3B" w:rsidRPr="00F87767" w:rsidRDefault="002E4B3B" w:rsidP="002E4B3B">
            <w:pPr>
              <w:pStyle w:val="a7"/>
              <w:shd w:val="clear" w:color="auto" w:fill="FFFFFF"/>
              <w:spacing w:before="0" w:beforeAutospacing="0" w:after="0" w:afterAutospacing="0"/>
              <w:jc w:val="both"/>
              <w:rPr>
                <w:sz w:val="22"/>
                <w:szCs w:val="22"/>
              </w:rPr>
            </w:pPr>
            <w:r w:rsidRPr="00F87767">
              <w:rPr>
                <w:sz w:val="22"/>
                <w:szCs w:val="22"/>
              </w:rPr>
              <w:t xml:space="preserve">г) пропускной способности спортивного </w:t>
            </w:r>
            <w:r w:rsidRPr="00F87767">
              <w:rPr>
                <w:sz w:val="22"/>
                <w:szCs w:val="22"/>
              </w:rPr>
              <w:lastRenderedPageBreak/>
              <w:t xml:space="preserve">сооружения. </w:t>
            </w:r>
          </w:p>
          <w:p w14:paraId="1D7C51B6" w14:textId="3B2CAEA4" w:rsidR="002E4B3B" w:rsidRPr="00F87767" w:rsidRDefault="002E4B3B" w:rsidP="00AD4F08">
            <w:pPr>
              <w:tabs>
                <w:tab w:val="num" w:pos="0"/>
              </w:tabs>
              <w:spacing w:after="0" w:line="240" w:lineRule="auto"/>
              <w:jc w:val="both"/>
              <w:rPr>
                <w:rFonts w:ascii="Times New Roman" w:hAnsi="Times New Roman"/>
              </w:rPr>
            </w:pPr>
          </w:p>
        </w:tc>
      </w:tr>
      <w:tr w:rsidR="002B7B70" w:rsidRPr="00F87767" w14:paraId="58F9B6B0" w14:textId="77777777" w:rsidTr="00813F36">
        <w:tc>
          <w:tcPr>
            <w:tcW w:w="2093" w:type="dxa"/>
          </w:tcPr>
          <w:p w14:paraId="449D4BAD" w14:textId="77777777" w:rsidR="005E44EE" w:rsidRPr="00F87767" w:rsidRDefault="005E44EE" w:rsidP="00AD4F08">
            <w:pPr>
              <w:spacing w:after="0" w:line="240" w:lineRule="auto"/>
              <w:jc w:val="both"/>
              <w:rPr>
                <w:rFonts w:ascii="Times New Roman" w:hAnsi="Times New Roman"/>
              </w:rPr>
            </w:pPr>
          </w:p>
        </w:tc>
        <w:tc>
          <w:tcPr>
            <w:tcW w:w="1984" w:type="dxa"/>
          </w:tcPr>
          <w:p w14:paraId="01FFECE2" w14:textId="77777777" w:rsidR="00A24B37" w:rsidRPr="00F87767" w:rsidRDefault="00A24B37" w:rsidP="00A24B37">
            <w:pPr>
              <w:autoSpaceDE w:val="0"/>
              <w:autoSpaceDN w:val="0"/>
              <w:adjustRightInd w:val="0"/>
              <w:spacing w:after="0" w:line="240" w:lineRule="auto"/>
              <w:jc w:val="both"/>
              <w:rPr>
                <w:rFonts w:ascii="Times New Roman" w:hAnsi="Times New Roman"/>
              </w:rPr>
            </w:pPr>
            <w:r w:rsidRPr="00F87767">
              <w:rPr>
                <w:rFonts w:ascii="Times New Roman" w:hAnsi="Times New Roman"/>
              </w:rPr>
              <w:t>2. Демонстрирует знания действующих правовых норм, ресурсов и ограничений в олимпийском движении и профессиональном спорте</w:t>
            </w:r>
          </w:p>
          <w:p w14:paraId="616D0443" w14:textId="28480D54" w:rsidR="005E44EE" w:rsidRPr="00F87767" w:rsidRDefault="005E44EE" w:rsidP="00AD4F08">
            <w:pPr>
              <w:spacing w:after="0" w:line="240" w:lineRule="auto"/>
              <w:rPr>
                <w:rFonts w:ascii="Times New Roman" w:hAnsi="Times New Roman"/>
              </w:rPr>
            </w:pPr>
          </w:p>
        </w:tc>
        <w:tc>
          <w:tcPr>
            <w:tcW w:w="2127" w:type="dxa"/>
          </w:tcPr>
          <w:p w14:paraId="77DB3B74"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b/>
              </w:rPr>
              <w:t>Знать:</w:t>
            </w:r>
            <w:r w:rsidRPr="00F87767">
              <w:rPr>
                <w:rFonts w:ascii="Times New Roman" w:hAnsi="Times New Roman"/>
              </w:rPr>
              <w:t xml:space="preserve"> нормы олимпийской хартии и спортивного права применительно к объектам спортивной инфраструктуры</w:t>
            </w:r>
          </w:p>
          <w:p w14:paraId="3084CF05"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b/>
              </w:rPr>
              <w:t>Уметь:</w:t>
            </w:r>
            <w:r w:rsidRPr="00F87767">
              <w:rPr>
                <w:rFonts w:ascii="Times New Roman" w:hAnsi="Times New Roman"/>
              </w:rPr>
              <w:t xml:space="preserve"> применять на практике нормы олимпийской хартии и спортивного права в отношении объектов спортивной инфраструктуры</w:t>
            </w:r>
          </w:p>
          <w:p w14:paraId="644D5C32" w14:textId="386E3B07" w:rsidR="00E85383" w:rsidRPr="00F87767" w:rsidRDefault="00E85383" w:rsidP="00AD4F08">
            <w:pPr>
              <w:tabs>
                <w:tab w:val="left" w:pos="540"/>
              </w:tabs>
              <w:spacing w:after="0" w:line="240" w:lineRule="auto"/>
              <w:contextualSpacing/>
              <w:jc w:val="both"/>
              <w:rPr>
                <w:rFonts w:ascii="Times New Roman" w:hAnsi="Times New Roman"/>
              </w:rPr>
            </w:pPr>
          </w:p>
          <w:p w14:paraId="55FD537F" w14:textId="2EF07EFB" w:rsidR="005E44EE" w:rsidRPr="00F87767" w:rsidRDefault="005E44EE" w:rsidP="00AD4F08">
            <w:pPr>
              <w:spacing w:after="0" w:line="240" w:lineRule="auto"/>
              <w:rPr>
                <w:rFonts w:ascii="Times New Roman" w:hAnsi="Times New Roman"/>
              </w:rPr>
            </w:pPr>
          </w:p>
        </w:tc>
        <w:tc>
          <w:tcPr>
            <w:tcW w:w="4110" w:type="dxa"/>
          </w:tcPr>
          <w:p w14:paraId="458941F7" w14:textId="77777777" w:rsidR="00E85383" w:rsidRPr="00F87767" w:rsidRDefault="00E85383" w:rsidP="00AD4F08">
            <w:pPr>
              <w:spacing w:after="0" w:line="240" w:lineRule="auto"/>
              <w:jc w:val="center"/>
              <w:rPr>
                <w:rFonts w:ascii="Times New Roman" w:hAnsi="Times New Roman"/>
                <w:b/>
              </w:rPr>
            </w:pPr>
            <w:r w:rsidRPr="00F87767">
              <w:rPr>
                <w:rFonts w:ascii="Times New Roman" w:hAnsi="Times New Roman"/>
                <w:b/>
              </w:rPr>
              <w:t>Задание 1</w:t>
            </w:r>
          </w:p>
          <w:p w14:paraId="3DB46F1B"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Материально-техническая база спортивных сооружений характеризует:</w:t>
            </w:r>
          </w:p>
          <w:p w14:paraId="4E17387F"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 xml:space="preserve">а) цену билетов на спортивно-зрелищные мероприятия; </w:t>
            </w:r>
          </w:p>
          <w:p w14:paraId="6BDF4A3C"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б) заработную плату персонала спортивного сооружения;</w:t>
            </w:r>
          </w:p>
          <w:p w14:paraId="702FC16D"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в) совокупность материальных и технических средств, обеспечивающих функционирование спортивного сооружения;</w:t>
            </w:r>
          </w:p>
          <w:p w14:paraId="731C6682" w14:textId="77777777" w:rsidR="00E85383" w:rsidRPr="00F87767" w:rsidRDefault="00E85383" w:rsidP="00AD4F08">
            <w:pPr>
              <w:pStyle w:val="a7"/>
              <w:shd w:val="clear" w:color="auto" w:fill="FFFFFF"/>
              <w:spacing w:before="0" w:beforeAutospacing="0" w:after="0" w:afterAutospacing="0"/>
              <w:jc w:val="both"/>
              <w:rPr>
                <w:sz w:val="22"/>
                <w:szCs w:val="22"/>
              </w:rPr>
            </w:pPr>
            <w:r w:rsidRPr="00F87767">
              <w:rPr>
                <w:sz w:val="22"/>
                <w:szCs w:val="22"/>
              </w:rPr>
              <w:t>г) материальное положение спортсменов и тренеров, осуществляющих деятельность на спортивных сооружениях.</w:t>
            </w:r>
          </w:p>
          <w:p w14:paraId="2395896E" w14:textId="77777777" w:rsidR="00E85383" w:rsidRPr="00F87767" w:rsidRDefault="00E85383" w:rsidP="00AD4F08">
            <w:pPr>
              <w:spacing w:after="0" w:line="240" w:lineRule="auto"/>
              <w:jc w:val="center"/>
              <w:rPr>
                <w:rFonts w:ascii="Times New Roman" w:hAnsi="Times New Roman"/>
                <w:b/>
              </w:rPr>
            </w:pPr>
            <w:r w:rsidRPr="00F87767">
              <w:rPr>
                <w:rFonts w:ascii="Times New Roman" w:hAnsi="Times New Roman"/>
                <w:b/>
              </w:rPr>
              <w:t>Задание 2</w:t>
            </w:r>
          </w:p>
          <w:p w14:paraId="3AC612B5" w14:textId="77777777" w:rsidR="00E85383" w:rsidRPr="00F87767" w:rsidRDefault="00E85383" w:rsidP="00AD4F08">
            <w:pPr>
              <w:suppressAutoHyphens/>
              <w:spacing w:after="0" w:line="240" w:lineRule="auto"/>
              <w:contextualSpacing/>
              <w:jc w:val="both"/>
              <w:rPr>
                <w:rFonts w:ascii="Times New Roman" w:hAnsi="Times New Roman"/>
                <w:color w:val="000000"/>
                <w:lang w:eastAsia="ar-SA"/>
              </w:rPr>
            </w:pPr>
            <w:r w:rsidRPr="00F87767">
              <w:rPr>
                <w:rFonts w:ascii="Times New Roman" w:hAnsi="Times New Roman"/>
                <w:color w:val="000000"/>
                <w:lang w:eastAsia="ar-SA"/>
              </w:rPr>
              <w:t>Составить оперативный план проведения выставок-ярмарок на спортивных сооружениях.</w:t>
            </w:r>
          </w:p>
          <w:p w14:paraId="5BC88A1C" w14:textId="77777777" w:rsidR="00E85383" w:rsidRPr="00F87767" w:rsidRDefault="00E85383" w:rsidP="00AD4F08">
            <w:pPr>
              <w:tabs>
                <w:tab w:val="left" w:pos="540"/>
              </w:tabs>
              <w:spacing w:after="0" w:line="240" w:lineRule="auto"/>
              <w:contextualSpacing/>
              <w:jc w:val="center"/>
              <w:rPr>
                <w:rFonts w:ascii="Times New Roman" w:hAnsi="Times New Roman"/>
                <w:b/>
              </w:rPr>
            </w:pPr>
            <w:r w:rsidRPr="00F87767">
              <w:rPr>
                <w:rFonts w:ascii="Times New Roman" w:hAnsi="Times New Roman"/>
                <w:b/>
              </w:rPr>
              <w:t>Задание 3</w:t>
            </w:r>
          </w:p>
          <w:p w14:paraId="376744A4" w14:textId="77777777" w:rsidR="00E85383" w:rsidRPr="00F87767" w:rsidRDefault="00E85383" w:rsidP="00C61A1E">
            <w:pPr>
              <w:spacing w:after="0" w:line="240" w:lineRule="auto"/>
              <w:jc w:val="both"/>
              <w:rPr>
                <w:rFonts w:ascii="Times New Roman" w:hAnsi="Times New Roman"/>
              </w:rPr>
            </w:pPr>
            <w:r w:rsidRPr="00F87767">
              <w:rPr>
                <w:rFonts w:ascii="Times New Roman" w:hAnsi="Times New Roman"/>
              </w:rPr>
              <w:t>Вы получили в собственность (в долгосрочную аренду) трехэтажное здание с подвальным помещением, расположенное в центре города, которое требует косметического ремонта фасада и замену деревянного перекрытия между 2 и 3 этажами на железобетонное.</w:t>
            </w:r>
          </w:p>
          <w:p w14:paraId="6CDC2576" w14:textId="77777777" w:rsidR="005E44EE" w:rsidRPr="00F87767" w:rsidRDefault="00E85383" w:rsidP="00C61A1E">
            <w:pPr>
              <w:spacing w:after="0" w:line="240" w:lineRule="auto"/>
              <w:jc w:val="both"/>
              <w:rPr>
                <w:rFonts w:ascii="Times New Roman" w:hAnsi="Times New Roman"/>
              </w:rPr>
            </w:pPr>
            <w:r w:rsidRPr="00F87767">
              <w:rPr>
                <w:rFonts w:ascii="Times New Roman" w:hAnsi="Times New Roman"/>
              </w:rPr>
              <w:t>Ваша задача: Организация в подвальном помещении здания и в части первого этажа, имеющих отдельный вход, Фитнесс-клуба с целью покрыть расходы на ремонтные работы и эксплуатацию здания. Бизнес-план, выбор класса фитнесс-зала и спектра дополнительных услуг, подбор и мотивация персонала, определение стоимости услуг. Площадь части первого этажа здания – 170 кв.м., подвала – 250 кв.м. высота перекрытий - 3м.</w:t>
            </w:r>
          </w:p>
          <w:p w14:paraId="549613EE" w14:textId="000B5E33" w:rsidR="002E4B3B" w:rsidRPr="00F87767" w:rsidRDefault="002E4B3B" w:rsidP="002E4B3B">
            <w:pPr>
              <w:spacing w:after="0" w:line="240" w:lineRule="auto"/>
              <w:jc w:val="center"/>
              <w:rPr>
                <w:rFonts w:ascii="Times New Roman" w:hAnsi="Times New Roman"/>
                <w:b/>
              </w:rPr>
            </w:pPr>
            <w:r w:rsidRPr="00F87767">
              <w:rPr>
                <w:rFonts w:ascii="Times New Roman" w:hAnsi="Times New Roman"/>
                <w:b/>
              </w:rPr>
              <w:t>Задание 4</w:t>
            </w:r>
          </w:p>
          <w:p w14:paraId="1C87793D" w14:textId="77777777" w:rsidR="002E4B3B" w:rsidRPr="00F87767" w:rsidRDefault="002E4B3B" w:rsidP="002E4B3B">
            <w:pPr>
              <w:pStyle w:val="ab"/>
              <w:spacing w:after="0" w:line="240" w:lineRule="auto"/>
              <w:ind w:left="0"/>
              <w:jc w:val="both"/>
              <w:rPr>
                <w:rFonts w:ascii="Times New Roman" w:hAnsi="Times New Roman"/>
              </w:rPr>
            </w:pPr>
            <w:r w:rsidRPr="00F87767">
              <w:rPr>
                <w:rFonts w:ascii="Times New Roman" w:hAnsi="Times New Roman"/>
              </w:rPr>
              <w:t xml:space="preserve">В городе Пушкино Московской области подрядной организацией строится 3- этажный ФОК общей площадью </w:t>
            </w:r>
            <w:smartTag w:uri="urn:schemas-microsoft-com:office:smarttags" w:element="metricconverter">
              <w:smartTagPr>
                <w:attr w:name="ProductID" w:val="8500 кв. м"/>
              </w:smartTagPr>
              <w:r w:rsidRPr="00F87767">
                <w:rPr>
                  <w:rFonts w:ascii="Times New Roman" w:hAnsi="Times New Roman"/>
                </w:rPr>
                <w:t>8500 кв. м</w:t>
              </w:r>
            </w:smartTag>
            <w:r w:rsidRPr="00F87767">
              <w:rPr>
                <w:rFonts w:ascii="Times New Roman" w:hAnsi="Times New Roman"/>
              </w:rPr>
              <w:t>. В настоящий момент закончен «нулевой цикл».</w:t>
            </w:r>
          </w:p>
          <w:p w14:paraId="14F6BE92" w14:textId="1169E0C1" w:rsidR="002E4B3B" w:rsidRPr="00F87767" w:rsidRDefault="002E4B3B" w:rsidP="00F87767">
            <w:pPr>
              <w:tabs>
                <w:tab w:val="num" w:pos="0"/>
              </w:tabs>
              <w:spacing w:after="0" w:line="240" w:lineRule="auto"/>
              <w:jc w:val="both"/>
              <w:rPr>
                <w:rFonts w:ascii="Times New Roman" w:hAnsi="Times New Roman"/>
              </w:rPr>
            </w:pPr>
            <w:r w:rsidRPr="00F87767">
              <w:rPr>
                <w:rFonts w:ascii="Times New Roman" w:hAnsi="Times New Roman"/>
              </w:rPr>
              <w:t xml:space="preserve">Ваша задача: оценить общее состояние рынка спортивных услуг в городе Пушкино; определить целевую аудиторию ФОКа; разработать концепцию ФОКа, включая рекомендации по планировке его помещений в зависимости от предлагаемых Вами для специализации видов спорта, а также потенциальных </w:t>
            </w:r>
            <w:r w:rsidRPr="00F87767">
              <w:rPr>
                <w:rFonts w:ascii="Times New Roman" w:hAnsi="Times New Roman"/>
              </w:rPr>
              <w:lastRenderedPageBreak/>
              <w:t>арендаторов; разработать организационную схему управления</w:t>
            </w:r>
            <w:r w:rsidR="00F87767">
              <w:rPr>
                <w:rFonts w:ascii="Times New Roman" w:hAnsi="Times New Roman"/>
              </w:rPr>
              <w:t xml:space="preserve"> и прогноз окупаемости проекта.</w:t>
            </w:r>
          </w:p>
        </w:tc>
      </w:tr>
      <w:tr w:rsidR="002B7B70" w:rsidRPr="00F87767" w14:paraId="4DF00985" w14:textId="77777777" w:rsidTr="00813F36">
        <w:tc>
          <w:tcPr>
            <w:tcW w:w="2093" w:type="dxa"/>
          </w:tcPr>
          <w:p w14:paraId="7EE25AFF" w14:textId="77777777" w:rsidR="005E44EE" w:rsidRPr="00F87767" w:rsidRDefault="005E44EE" w:rsidP="00AD4F08">
            <w:pPr>
              <w:spacing w:after="0" w:line="240" w:lineRule="auto"/>
              <w:jc w:val="both"/>
              <w:rPr>
                <w:rFonts w:ascii="Times New Roman" w:hAnsi="Times New Roman"/>
              </w:rPr>
            </w:pPr>
          </w:p>
        </w:tc>
        <w:tc>
          <w:tcPr>
            <w:tcW w:w="1984" w:type="dxa"/>
          </w:tcPr>
          <w:p w14:paraId="4CC9D967" w14:textId="76894AD7" w:rsidR="005E44EE" w:rsidRPr="00F87767" w:rsidRDefault="00A24B37" w:rsidP="00AD4F08">
            <w:pPr>
              <w:spacing w:after="0" w:line="240" w:lineRule="auto"/>
              <w:jc w:val="both"/>
              <w:rPr>
                <w:rFonts w:ascii="Times New Roman" w:hAnsi="Times New Roman"/>
              </w:rPr>
            </w:pPr>
            <w:r w:rsidRPr="00F87767">
              <w:rPr>
                <w:rFonts w:ascii="Times New Roman" w:hAnsi="Times New Roman"/>
              </w:rPr>
              <w:t>3. Разрабатывает оптимальные решения по координации, контролю и учету деятельности спортивных клубов.</w:t>
            </w:r>
          </w:p>
        </w:tc>
        <w:tc>
          <w:tcPr>
            <w:tcW w:w="2127" w:type="dxa"/>
          </w:tcPr>
          <w:p w14:paraId="75E4DA6A"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b/>
              </w:rPr>
              <w:t>Знать:</w:t>
            </w:r>
            <w:r w:rsidRPr="00F87767">
              <w:rPr>
                <w:rFonts w:ascii="Times New Roman" w:hAnsi="Times New Roman"/>
              </w:rPr>
              <w:t xml:space="preserve"> основные принципы координации, контроля и учета деятельности спортивных клубов на объектах спортивной инфраструктуры</w:t>
            </w:r>
          </w:p>
          <w:p w14:paraId="6A18E96A" w14:textId="679C1A1A" w:rsidR="000D770A" w:rsidRPr="00F87767" w:rsidRDefault="00A24B37" w:rsidP="00A24B37">
            <w:pPr>
              <w:spacing w:after="0" w:line="240" w:lineRule="auto"/>
              <w:jc w:val="both"/>
              <w:rPr>
                <w:rFonts w:ascii="Times New Roman" w:hAnsi="Times New Roman"/>
              </w:rPr>
            </w:pPr>
            <w:r w:rsidRPr="00F87767">
              <w:rPr>
                <w:rFonts w:ascii="Times New Roman" w:hAnsi="Times New Roman"/>
                <w:b/>
              </w:rPr>
              <w:t>Уметь:</w:t>
            </w:r>
            <w:r w:rsidRPr="00F87767">
              <w:rPr>
                <w:rFonts w:ascii="Times New Roman" w:hAnsi="Times New Roman"/>
              </w:rPr>
              <w:t xml:space="preserve"> разрабатывать оптимальные решения по координации, контролю и учету деятельности спортивных клубов на основе анализа оперативной информации на объектах спортивной инфраструктуры</w:t>
            </w:r>
          </w:p>
        </w:tc>
        <w:tc>
          <w:tcPr>
            <w:tcW w:w="4110" w:type="dxa"/>
          </w:tcPr>
          <w:p w14:paraId="2487BC55" w14:textId="77777777" w:rsidR="00B15F5D" w:rsidRPr="00F87767" w:rsidRDefault="00B15F5D" w:rsidP="00AD4F08">
            <w:pPr>
              <w:spacing w:after="0" w:line="240" w:lineRule="auto"/>
              <w:ind w:right="45"/>
              <w:jc w:val="center"/>
              <w:rPr>
                <w:rFonts w:ascii="Times New Roman" w:hAnsi="Times New Roman"/>
                <w:b/>
                <w:iCs/>
              </w:rPr>
            </w:pPr>
            <w:r w:rsidRPr="00F87767">
              <w:rPr>
                <w:rFonts w:ascii="Times New Roman" w:hAnsi="Times New Roman"/>
                <w:b/>
                <w:iCs/>
              </w:rPr>
              <w:t>Задание 1</w:t>
            </w:r>
          </w:p>
          <w:p w14:paraId="0650DCCD" w14:textId="2ADED31E" w:rsidR="00B15F5D" w:rsidRPr="00F87767" w:rsidRDefault="00B15F5D" w:rsidP="00AD4F08">
            <w:pPr>
              <w:spacing w:after="0" w:line="240" w:lineRule="auto"/>
              <w:jc w:val="both"/>
              <w:rPr>
                <w:rFonts w:ascii="Times New Roman" w:hAnsi="Times New Roman"/>
              </w:rPr>
            </w:pPr>
            <w:r w:rsidRPr="00F87767">
              <w:rPr>
                <w:rFonts w:ascii="Times New Roman" w:hAnsi="Times New Roman"/>
              </w:rPr>
              <w:t>Вам как руководителю спортсооружения (футбольного стадиона) поступило коммерческое предложение сдать спортивный объект в аренду для проведения концерта известного эстрадного исполнителя</w:t>
            </w:r>
          </w:p>
          <w:p w14:paraId="673368BB" w14:textId="77777777" w:rsidR="00B15F5D" w:rsidRPr="00F87767" w:rsidRDefault="00B15F5D" w:rsidP="00AD4F08">
            <w:pPr>
              <w:tabs>
                <w:tab w:val="num" w:pos="0"/>
              </w:tabs>
              <w:spacing w:after="0" w:line="240" w:lineRule="auto"/>
              <w:jc w:val="both"/>
              <w:rPr>
                <w:rFonts w:ascii="Times New Roman" w:hAnsi="Times New Roman"/>
              </w:rPr>
            </w:pPr>
            <w:r w:rsidRPr="00F87767">
              <w:rPr>
                <w:rFonts w:ascii="Times New Roman" w:hAnsi="Times New Roman"/>
              </w:rPr>
              <w:t>Ваши действия: сбор информации, необходимой для принятия решения, решение технических вопросов, определение стоимости аренды, оформление отношений с организацией-арендатором, взаимодействие с органами государственной власти, органами охраны правопорядка, организациями, специализирующимися на охране авторских прав.</w:t>
            </w:r>
          </w:p>
          <w:p w14:paraId="3A45B9FB" w14:textId="77777777" w:rsidR="00B15F5D" w:rsidRPr="00F87767" w:rsidRDefault="00B15F5D" w:rsidP="00AD4F08">
            <w:pPr>
              <w:spacing w:after="0" w:line="240" w:lineRule="auto"/>
              <w:jc w:val="center"/>
              <w:rPr>
                <w:rFonts w:ascii="Times New Roman" w:hAnsi="Times New Roman"/>
                <w:b/>
              </w:rPr>
            </w:pPr>
            <w:r w:rsidRPr="00F87767">
              <w:rPr>
                <w:rFonts w:ascii="Times New Roman" w:hAnsi="Times New Roman"/>
                <w:b/>
              </w:rPr>
              <w:t>Задание 2</w:t>
            </w:r>
          </w:p>
          <w:p w14:paraId="1FFCA92D" w14:textId="77777777" w:rsidR="00B15F5D"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Организация - генеральный спонсор международного теннисного турнира в России - специализируется на производстве спортивных энергетических напитков. В данный момент выводит на рынок новый продукт, основанный на традиционных русских рецептах, который и будет главным продуктом-спонсором турнира.</w:t>
            </w:r>
          </w:p>
          <w:p w14:paraId="3AF2F8C4" w14:textId="77777777" w:rsidR="00B15F5D"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Задачи:</w:t>
            </w:r>
          </w:p>
          <w:p w14:paraId="163E53BE" w14:textId="77777777" w:rsidR="00B15F5D"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 определить потенциальную целевую аудиторию;</w:t>
            </w:r>
          </w:p>
          <w:p w14:paraId="701F6002" w14:textId="77777777" w:rsidR="00B15F5D"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 представить план по выводу и продвижению продукта на рынок;</w:t>
            </w:r>
          </w:p>
          <w:p w14:paraId="5A79908C" w14:textId="77777777" w:rsidR="005E44EE" w:rsidRPr="00F87767" w:rsidRDefault="00B15F5D" w:rsidP="00AD4F08">
            <w:pPr>
              <w:spacing w:after="0" w:line="240" w:lineRule="auto"/>
              <w:jc w:val="both"/>
              <w:rPr>
                <w:rFonts w:ascii="Times New Roman" w:hAnsi="Times New Roman"/>
                <w:color w:val="000000"/>
              </w:rPr>
            </w:pPr>
            <w:r w:rsidRPr="00F87767">
              <w:rPr>
                <w:rFonts w:ascii="Times New Roman" w:hAnsi="Times New Roman"/>
                <w:color w:val="000000"/>
              </w:rPr>
              <w:t>• предложить комплекс PR-мероприятий, которые помогут успешно презентовать новинку для целевой аудитории.</w:t>
            </w:r>
          </w:p>
          <w:p w14:paraId="04AB2BF8" w14:textId="3781C24B" w:rsidR="00747E48" w:rsidRPr="00F87767" w:rsidRDefault="00747E48" w:rsidP="00747E48">
            <w:pPr>
              <w:spacing w:after="0" w:line="240" w:lineRule="auto"/>
              <w:jc w:val="center"/>
              <w:rPr>
                <w:rFonts w:ascii="Times New Roman" w:hAnsi="Times New Roman"/>
                <w:b/>
              </w:rPr>
            </w:pPr>
            <w:r w:rsidRPr="00F87767">
              <w:rPr>
                <w:rFonts w:ascii="Times New Roman" w:hAnsi="Times New Roman"/>
                <w:b/>
              </w:rPr>
              <w:t>Задание 3</w:t>
            </w:r>
          </w:p>
          <w:p w14:paraId="35C28C28"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Планирование инвестиций при разработке бизнес-плана  спортивного сооружения. Поиск дополнительных (непрофильных) видов доходов для спортивных сооружений: цели, методы, примеры.</w:t>
            </w:r>
          </w:p>
          <w:p w14:paraId="0387A3D1" w14:textId="2680BD37" w:rsidR="00747E48" w:rsidRPr="00F87767" w:rsidRDefault="00747E48" w:rsidP="00747E48">
            <w:pPr>
              <w:spacing w:after="0" w:line="240" w:lineRule="auto"/>
              <w:jc w:val="center"/>
              <w:rPr>
                <w:rFonts w:ascii="Times New Roman" w:hAnsi="Times New Roman"/>
                <w:b/>
              </w:rPr>
            </w:pPr>
            <w:r w:rsidRPr="00F87767">
              <w:rPr>
                <w:rFonts w:ascii="Times New Roman" w:hAnsi="Times New Roman"/>
                <w:b/>
              </w:rPr>
              <w:t>Задание 4</w:t>
            </w:r>
          </w:p>
          <w:p w14:paraId="05A42EC5"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Представьте, что Вы – директор детской спортивной школы олимпийского резерва.</w:t>
            </w:r>
          </w:p>
          <w:p w14:paraId="06A2E4A2"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Задачи:</w:t>
            </w:r>
          </w:p>
          <w:p w14:paraId="3229BCA5"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составьте портрет вашего потребителя;</w:t>
            </w:r>
          </w:p>
          <w:p w14:paraId="0636DCB6"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какие действия Вы предпримите, чтобы повысить ценность именно вашей школы для своих клиентов и увеличить степень их лояльности;</w:t>
            </w:r>
          </w:p>
          <w:p w14:paraId="01BDF2A2"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xml:space="preserve">• разработайте план рекламной </w:t>
            </w:r>
            <w:r w:rsidRPr="00F87767">
              <w:rPr>
                <w:rFonts w:ascii="Times New Roman" w:hAnsi="Times New Roman" w:cs="Times New Roman"/>
                <w:sz w:val="22"/>
                <w:szCs w:val="22"/>
              </w:rPr>
              <w:lastRenderedPageBreak/>
              <w:t>кампании;</w:t>
            </w:r>
          </w:p>
          <w:p w14:paraId="6F11F363" w14:textId="77777777" w:rsidR="00747E48" w:rsidRPr="00F87767" w:rsidRDefault="00747E48" w:rsidP="00747E4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спланируйте комплекс мер по продвижению школы на международной арене;</w:t>
            </w:r>
          </w:p>
          <w:p w14:paraId="41895E36" w14:textId="25DFF3E7" w:rsidR="00747E48" w:rsidRPr="00F87767" w:rsidRDefault="00747E48" w:rsidP="00AD4F08">
            <w:pPr>
              <w:spacing w:after="0" w:line="240" w:lineRule="auto"/>
              <w:jc w:val="both"/>
              <w:rPr>
                <w:rFonts w:ascii="Times New Roman" w:hAnsi="Times New Roman"/>
              </w:rPr>
            </w:pPr>
            <w:r w:rsidRPr="00F87767">
              <w:rPr>
                <w:rFonts w:ascii="Times New Roman" w:hAnsi="Times New Roman"/>
              </w:rPr>
              <w:t>• разработайте концепцию развития школы на перспективу 5 и 10 лет.</w:t>
            </w:r>
          </w:p>
        </w:tc>
      </w:tr>
      <w:tr w:rsidR="003C69AE" w:rsidRPr="00F87767" w14:paraId="52CFEDE7" w14:textId="77777777" w:rsidTr="00813F36">
        <w:tc>
          <w:tcPr>
            <w:tcW w:w="2093" w:type="dxa"/>
          </w:tcPr>
          <w:p w14:paraId="5C093975" w14:textId="68EE256D" w:rsidR="003C69AE" w:rsidRPr="00F87767" w:rsidRDefault="003C69AE" w:rsidP="00AD4F08">
            <w:pPr>
              <w:spacing w:after="0" w:line="240" w:lineRule="auto"/>
              <w:jc w:val="both"/>
              <w:rPr>
                <w:rFonts w:ascii="Times New Roman" w:hAnsi="Times New Roman"/>
              </w:rPr>
            </w:pPr>
            <w:r w:rsidRPr="00F87767">
              <w:rPr>
                <w:rFonts w:ascii="Times New Roman" w:hAnsi="Times New Roman"/>
              </w:rPr>
              <w:lastRenderedPageBreak/>
              <w:t>ПКП-2</w:t>
            </w:r>
          </w:p>
          <w:p w14:paraId="72CA6912" w14:textId="09142E66" w:rsidR="003C69AE" w:rsidRPr="00F87767" w:rsidRDefault="003C69AE" w:rsidP="00AD4F08">
            <w:pPr>
              <w:spacing w:after="0" w:line="240" w:lineRule="auto"/>
              <w:jc w:val="both"/>
              <w:rPr>
                <w:rFonts w:ascii="Times New Roman" w:hAnsi="Times New Roman"/>
              </w:rPr>
            </w:pPr>
            <w:r w:rsidRPr="00F87767">
              <w:rPr>
                <w:rFonts w:ascii="Times New Roman" w:hAnsi="Times New Roman"/>
              </w:rPr>
              <w:t xml:space="preserve">Способность управлять персоналом, задействованном  в реализации спортивной деятельности </w:t>
            </w:r>
          </w:p>
        </w:tc>
        <w:tc>
          <w:tcPr>
            <w:tcW w:w="1984" w:type="dxa"/>
          </w:tcPr>
          <w:p w14:paraId="6644B29A" w14:textId="77777777" w:rsidR="003C69AE" w:rsidRPr="00F87767" w:rsidRDefault="003C69AE" w:rsidP="00EB40C2">
            <w:pPr>
              <w:autoSpaceDE w:val="0"/>
              <w:autoSpaceDN w:val="0"/>
              <w:adjustRightInd w:val="0"/>
              <w:spacing w:after="0" w:line="240" w:lineRule="auto"/>
              <w:jc w:val="both"/>
              <w:rPr>
                <w:rFonts w:ascii="Times New Roman" w:hAnsi="Times New Roman"/>
              </w:rPr>
            </w:pPr>
            <w:r w:rsidRPr="00F87767">
              <w:rPr>
                <w:rFonts w:ascii="Times New Roman" w:hAnsi="Times New Roman"/>
              </w:rPr>
              <w:t>1.Обосновывает выбор тактических решений в процессе управления персоналом функциональных подразделений спортивной организации.</w:t>
            </w:r>
          </w:p>
          <w:p w14:paraId="7484BCF2"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23518B8C"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0A63489D"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1DE55ED8"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0374339A"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54FC2639"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68533790"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5B878DDD"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7A5A4F78"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75A795EB"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392F44CB"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656EF34A"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6C784C06" w14:textId="77777777" w:rsidR="003C69AE" w:rsidRPr="00F87767" w:rsidRDefault="003C69AE" w:rsidP="00EB40C2">
            <w:pPr>
              <w:autoSpaceDE w:val="0"/>
              <w:autoSpaceDN w:val="0"/>
              <w:adjustRightInd w:val="0"/>
              <w:spacing w:after="0" w:line="240" w:lineRule="auto"/>
              <w:jc w:val="both"/>
              <w:rPr>
                <w:rFonts w:ascii="Times New Roman" w:hAnsi="Times New Roman"/>
              </w:rPr>
            </w:pPr>
          </w:p>
          <w:p w14:paraId="5A2DD32B" w14:textId="4E3966AB" w:rsidR="003C69AE" w:rsidRPr="00F87767" w:rsidRDefault="003C69AE" w:rsidP="00AD4F08">
            <w:pPr>
              <w:spacing w:after="0" w:line="240" w:lineRule="auto"/>
              <w:jc w:val="both"/>
              <w:rPr>
                <w:rFonts w:ascii="Times New Roman" w:hAnsi="Times New Roman"/>
              </w:rPr>
            </w:pPr>
          </w:p>
        </w:tc>
        <w:tc>
          <w:tcPr>
            <w:tcW w:w="2127" w:type="dxa"/>
          </w:tcPr>
          <w:p w14:paraId="2DECFA93" w14:textId="77777777" w:rsidR="003C69AE" w:rsidRPr="00F87767" w:rsidRDefault="003C69AE" w:rsidP="00EB40C2">
            <w:pPr>
              <w:spacing w:after="0" w:line="240" w:lineRule="auto"/>
              <w:jc w:val="both"/>
              <w:rPr>
                <w:rFonts w:ascii="Times New Roman" w:hAnsi="Times New Roman"/>
                <w:b/>
              </w:rPr>
            </w:pPr>
            <w:r w:rsidRPr="00F87767">
              <w:rPr>
                <w:rFonts w:ascii="Times New Roman" w:hAnsi="Times New Roman"/>
                <w:b/>
              </w:rPr>
              <w:t>Знать:</w:t>
            </w:r>
          </w:p>
          <w:p w14:paraId="7755A108" w14:textId="77777777" w:rsidR="003C69AE" w:rsidRPr="00F87767" w:rsidRDefault="003C69AE" w:rsidP="00EB40C2">
            <w:pPr>
              <w:pStyle w:val="a7"/>
              <w:shd w:val="clear" w:color="auto" w:fill="FFFFFF"/>
              <w:spacing w:before="0" w:beforeAutospacing="0" w:after="0" w:afterAutospacing="0"/>
              <w:contextualSpacing/>
              <w:jc w:val="both"/>
              <w:rPr>
                <w:sz w:val="22"/>
                <w:szCs w:val="22"/>
                <w:lang w:eastAsia="en-US"/>
              </w:rPr>
            </w:pPr>
            <w:r w:rsidRPr="00F87767">
              <w:rPr>
                <w:sz w:val="22"/>
                <w:szCs w:val="22"/>
                <w:lang w:eastAsia="en-US"/>
              </w:rPr>
              <w:t>современные технологии и методики работы с персоналом объекта спортивной инфраструктуры</w:t>
            </w:r>
          </w:p>
          <w:p w14:paraId="2B0FA2A0" w14:textId="77777777" w:rsidR="003C69AE" w:rsidRPr="00F87767" w:rsidRDefault="003C69AE" w:rsidP="00EB40C2">
            <w:pPr>
              <w:pStyle w:val="a7"/>
              <w:shd w:val="clear" w:color="auto" w:fill="FFFFFF"/>
              <w:spacing w:before="0" w:beforeAutospacing="0" w:after="0" w:afterAutospacing="0"/>
              <w:contextualSpacing/>
              <w:jc w:val="both"/>
              <w:rPr>
                <w:rFonts w:eastAsia="Calibri"/>
                <w:bCs/>
                <w:sz w:val="22"/>
                <w:szCs w:val="22"/>
                <w:lang w:eastAsia="en-US"/>
              </w:rPr>
            </w:pPr>
            <w:r w:rsidRPr="00F87767">
              <w:rPr>
                <w:b/>
                <w:sz w:val="22"/>
                <w:szCs w:val="22"/>
                <w:lang w:eastAsia="en-US"/>
              </w:rPr>
              <w:t>Уметь:</w:t>
            </w:r>
          </w:p>
          <w:p w14:paraId="11DE8B33" w14:textId="77777777" w:rsidR="003C69AE" w:rsidRPr="00F87767" w:rsidRDefault="003C69AE" w:rsidP="00EB40C2">
            <w:pPr>
              <w:pStyle w:val="a7"/>
              <w:shd w:val="clear" w:color="auto" w:fill="FFFFFF"/>
              <w:spacing w:before="0" w:beforeAutospacing="0" w:after="0" w:afterAutospacing="0"/>
              <w:contextualSpacing/>
              <w:jc w:val="both"/>
              <w:rPr>
                <w:sz w:val="22"/>
                <w:szCs w:val="22"/>
                <w:lang w:eastAsia="en-US"/>
              </w:rPr>
            </w:pPr>
            <w:r w:rsidRPr="00F87767">
              <w:rPr>
                <w:sz w:val="22"/>
                <w:szCs w:val="22"/>
              </w:rPr>
              <w:t xml:space="preserve">осуществлять качественный анализ управления персоналом </w:t>
            </w:r>
            <w:r w:rsidRPr="00F87767">
              <w:rPr>
                <w:sz w:val="22"/>
                <w:szCs w:val="22"/>
                <w:lang w:eastAsia="en-US"/>
              </w:rPr>
              <w:t>объекта спортивной инфраструктуры</w:t>
            </w:r>
          </w:p>
          <w:p w14:paraId="218EEA69" w14:textId="77777777" w:rsidR="003C69AE" w:rsidRPr="00F87767" w:rsidRDefault="003C69AE" w:rsidP="00EB40C2">
            <w:pPr>
              <w:pStyle w:val="a7"/>
              <w:shd w:val="clear" w:color="auto" w:fill="FFFFFF"/>
              <w:spacing w:before="0" w:beforeAutospacing="0" w:after="0" w:afterAutospacing="0"/>
              <w:contextualSpacing/>
              <w:jc w:val="both"/>
              <w:rPr>
                <w:sz w:val="22"/>
                <w:szCs w:val="22"/>
              </w:rPr>
            </w:pPr>
          </w:p>
          <w:p w14:paraId="7B13E5FE" w14:textId="77777777" w:rsidR="003C69AE" w:rsidRPr="00F87767" w:rsidRDefault="003C69AE" w:rsidP="00EB40C2">
            <w:pPr>
              <w:spacing w:after="0" w:line="240" w:lineRule="auto"/>
              <w:jc w:val="both"/>
              <w:rPr>
                <w:rFonts w:ascii="Times New Roman" w:hAnsi="Times New Roman"/>
              </w:rPr>
            </w:pPr>
          </w:p>
          <w:p w14:paraId="4A9431B6" w14:textId="1015F2C4" w:rsidR="003C69AE" w:rsidRPr="00F87767" w:rsidRDefault="003C69AE" w:rsidP="00AD4F08">
            <w:pPr>
              <w:spacing w:after="0" w:line="240" w:lineRule="auto"/>
              <w:rPr>
                <w:rFonts w:ascii="Times New Roman" w:hAnsi="Times New Roman"/>
                <w:bCs/>
              </w:rPr>
            </w:pPr>
          </w:p>
        </w:tc>
        <w:tc>
          <w:tcPr>
            <w:tcW w:w="4110" w:type="dxa"/>
          </w:tcPr>
          <w:p w14:paraId="55951BC2" w14:textId="77777777" w:rsidR="003C69AE" w:rsidRPr="00F87767" w:rsidRDefault="003C69AE" w:rsidP="00AD4F08">
            <w:pPr>
              <w:spacing w:after="0" w:line="240" w:lineRule="auto"/>
              <w:jc w:val="center"/>
              <w:rPr>
                <w:rFonts w:ascii="Times New Roman" w:hAnsi="Times New Roman"/>
                <w:b/>
              </w:rPr>
            </w:pPr>
            <w:r w:rsidRPr="00F87767">
              <w:rPr>
                <w:rFonts w:ascii="Times New Roman" w:hAnsi="Times New Roman"/>
                <w:b/>
              </w:rPr>
              <w:t>Задание 1</w:t>
            </w:r>
          </w:p>
          <w:p w14:paraId="5456CA13"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Нестандартные проекты компаний, не являющихся официальными спонсорами и партнерами Чемпионата мира по футболу 2014 в Бразилии, были настолько успешны, что в топ-10 рейтинга брендов по узнаваемости в качестве спонсора попали 5 компаний, не имевших официальный статус партнера этого события. Среди них - Nike, Samsung, MasterCard, Puma, AmEx.</w:t>
            </w:r>
          </w:p>
          <w:p w14:paraId="20932A9F"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Необходимо проанализировать:</w:t>
            </w:r>
          </w:p>
          <w:p w14:paraId="48D6E8EF"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 представленность бренда на площадке;</w:t>
            </w:r>
          </w:p>
          <w:p w14:paraId="77B2E420"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 интеграцию непосредственно в событие;</w:t>
            </w:r>
          </w:p>
          <w:p w14:paraId="24E68E85" w14:textId="77777777" w:rsidR="003C69AE" w:rsidRPr="00F87767" w:rsidRDefault="003C69AE" w:rsidP="00AD4F08">
            <w:pPr>
              <w:spacing w:after="0" w:line="240" w:lineRule="auto"/>
              <w:ind w:right="45"/>
              <w:jc w:val="both"/>
              <w:rPr>
                <w:rFonts w:ascii="Times New Roman" w:hAnsi="Times New Roman"/>
                <w:iCs/>
              </w:rPr>
            </w:pPr>
            <w:r w:rsidRPr="00F87767">
              <w:rPr>
                <w:rFonts w:ascii="Times New Roman" w:hAnsi="Times New Roman"/>
                <w:iCs/>
              </w:rPr>
              <w:t>• использование образов селебрити в качестве амбассадоров бренда;</w:t>
            </w:r>
          </w:p>
          <w:p w14:paraId="3BF65790" w14:textId="77777777" w:rsidR="003C69AE" w:rsidRPr="00F87767" w:rsidRDefault="003C69AE" w:rsidP="00AD4F08">
            <w:pPr>
              <w:tabs>
                <w:tab w:val="left" w:pos="317"/>
              </w:tabs>
              <w:spacing w:after="0" w:line="240" w:lineRule="auto"/>
              <w:ind w:right="179"/>
              <w:jc w:val="both"/>
              <w:rPr>
                <w:rFonts w:ascii="Times New Roman" w:hAnsi="Times New Roman"/>
                <w:b/>
              </w:rPr>
            </w:pPr>
            <w:r w:rsidRPr="00F87767">
              <w:rPr>
                <w:rFonts w:ascii="Times New Roman" w:hAnsi="Times New Roman"/>
                <w:iCs/>
              </w:rPr>
              <w:t>• организацию BTL-конкурсов.</w:t>
            </w:r>
          </w:p>
          <w:p w14:paraId="748A0195" w14:textId="77777777" w:rsidR="003C69AE" w:rsidRPr="00F87767" w:rsidRDefault="003C69AE" w:rsidP="00AD4F08">
            <w:pPr>
              <w:spacing w:after="0" w:line="240" w:lineRule="auto"/>
              <w:jc w:val="center"/>
              <w:rPr>
                <w:rFonts w:ascii="Times New Roman" w:hAnsi="Times New Roman"/>
                <w:b/>
              </w:rPr>
            </w:pPr>
            <w:r w:rsidRPr="00F87767">
              <w:rPr>
                <w:rFonts w:ascii="Times New Roman" w:hAnsi="Times New Roman"/>
                <w:b/>
              </w:rPr>
              <w:t>Задание 2</w:t>
            </w:r>
          </w:p>
          <w:p w14:paraId="62E413DF" w14:textId="5448C09D" w:rsidR="003C69AE" w:rsidRPr="00F87767" w:rsidRDefault="003C69AE" w:rsidP="00AD4F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rPr>
            </w:pPr>
            <w:r w:rsidRPr="00F87767">
              <w:rPr>
                <w:rFonts w:ascii="Times New Roman" w:hAnsi="Times New Roman"/>
                <w:color w:val="000000"/>
              </w:rPr>
              <w:t xml:space="preserve">Охарактеризуйте участие спортивных организаций России в международном спортивном движении. </w:t>
            </w:r>
            <w:r w:rsidRPr="00F87767">
              <w:rPr>
                <w:rFonts w:ascii="Times New Roman" w:hAnsi="Times New Roman"/>
              </w:rPr>
              <w:t>Управление международным спортивным движением. Международный Олимпийский комитет.</w:t>
            </w:r>
            <w:r w:rsidRPr="00F87767">
              <w:rPr>
                <w:rFonts w:ascii="Times New Roman" w:hAnsi="Times New Roman"/>
                <w:color w:val="000000"/>
              </w:rPr>
              <w:t xml:space="preserve"> </w:t>
            </w:r>
            <w:r w:rsidRPr="00F87767">
              <w:rPr>
                <w:rFonts w:ascii="Times New Roman" w:hAnsi="Times New Roman"/>
              </w:rPr>
              <w:t>Олимпийский комитет России и его роль в управлении физкультурно-спортивной отраслью.</w:t>
            </w:r>
            <w:r w:rsidRPr="00F87767">
              <w:rPr>
                <w:rFonts w:ascii="Times New Roman" w:hAnsi="Times New Roman"/>
                <w:color w:val="000000"/>
              </w:rPr>
              <w:t xml:space="preserve"> </w:t>
            </w:r>
            <w:r w:rsidRPr="00F87767">
              <w:rPr>
                <w:rFonts w:ascii="Times New Roman" w:hAnsi="Times New Roman"/>
              </w:rPr>
              <w:t>Международные спортивные федерации.</w:t>
            </w:r>
          </w:p>
          <w:p w14:paraId="3B269932" w14:textId="2C30C784" w:rsidR="003C69AE" w:rsidRPr="00F87767" w:rsidRDefault="003C69AE" w:rsidP="00AD4F08">
            <w:pPr>
              <w:spacing w:after="0" w:line="240" w:lineRule="auto"/>
              <w:jc w:val="both"/>
              <w:rPr>
                <w:rFonts w:ascii="Times New Roman" w:hAnsi="Times New Roman"/>
              </w:rPr>
            </w:pPr>
          </w:p>
        </w:tc>
      </w:tr>
      <w:tr w:rsidR="002B7B70" w:rsidRPr="00F87767" w14:paraId="278F24C2" w14:textId="77777777" w:rsidTr="00813F36">
        <w:tc>
          <w:tcPr>
            <w:tcW w:w="2093" w:type="dxa"/>
          </w:tcPr>
          <w:p w14:paraId="0DE68F7D" w14:textId="77777777" w:rsidR="00873979" w:rsidRPr="00F87767" w:rsidRDefault="00873979" w:rsidP="00AD4F08">
            <w:pPr>
              <w:spacing w:after="0" w:line="240" w:lineRule="auto"/>
              <w:jc w:val="both"/>
              <w:rPr>
                <w:rFonts w:ascii="Times New Roman" w:hAnsi="Times New Roman"/>
              </w:rPr>
            </w:pPr>
          </w:p>
        </w:tc>
        <w:tc>
          <w:tcPr>
            <w:tcW w:w="1984" w:type="dxa"/>
          </w:tcPr>
          <w:p w14:paraId="4226CBA5" w14:textId="77777777" w:rsidR="00A24B37" w:rsidRPr="00F87767" w:rsidRDefault="00A24B37" w:rsidP="00A24B37">
            <w:pPr>
              <w:autoSpaceDE w:val="0"/>
              <w:autoSpaceDN w:val="0"/>
              <w:adjustRightInd w:val="0"/>
              <w:spacing w:after="0" w:line="240" w:lineRule="auto"/>
              <w:jc w:val="both"/>
              <w:rPr>
                <w:rFonts w:ascii="Times New Roman" w:hAnsi="Times New Roman"/>
              </w:rPr>
            </w:pPr>
            <w:r w:rsidRPr="00F87767">
              <w:rPr>
                <w:rFonts w:ascii="Times New Roman" w:hAnsi="Times New Roman"/>
              </w:rPr>
              <w:t>2. Использует эффективные методы управления персоналом в процессе планирования и организации спортивных событий</w:t>
            </w:r>
          </w:p>
          <w:p w14:paraId="611B5658" w14:textId="5405A922" w:rsidR="00873979" w:rsidRPr="00F87767" w:rsidRDefault="00873979" w:rsidP="00AD4F08">
            <w:pPr>
              <w:spacing w:after="0" w:line="240" w:lineRule="auto"/>
              <w:jc w:val="both"/>
              <w:rPr>
                <w:rFonts w:ascii="Times New Roman" w:hAnsi="Times New Roman"/>
              </w:rPr>
            </w:pPr>
          </w:p>
        </w:tc>
        <w:tc>
          <w:tcPr>
            <w:tcW w:w="2127" w:type="dxa"/>
          </w:tcPr>
          <w:p w14:paraId="5D874C3D" w14:textId="77777777" w:rsidR="00A24B37" w:rsidRPr="00F87767" w:rsidRDefault="00A24B37" w:rsidP="00A24B37">
            <w:pPr>
              <w:spacing w:after="0" w:line="240" w:lineRule="auto"/>
              <w:jc w:val="both"/>
              <w:rPr>
                <w:rFonts w:ascii="Times New Roman" w:hAnsi="Times New Roman"/>
                <w:b/>
              </w:rPr>
            </w:pPr>
            <w:r w:rsidRPr="00F87767">
              <w:rPr>
                <w:rFonts w:ascii="Times New Roman" w:hAnsi="Times New Roman"/>
                <w:b/>
              </w:rPr>
              <w:t>Знать:</w:t>
            </w:r>
          </w:p>
          <w:p w14:paraId="2A84A3BE"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rPr>
              <w:t>теоретические основы управления персоналом объекта спортивной инфраструктуры</w:t>
            </w:r>
          </w:p>
          <w:p w14:paraId="3D8A72DC" w14:textId="77777777" w:rsidR="00A24B37" w:rsidRPr="00F87767" w:rsidRDefault="00A24B37" w:rsidP="00A24B37">
            <w:pPr>
              <w:spacing w:after="0" w:line="240" w:lineRule="auto"/>
              <w:jc w:val="both"/>
              <w:rPr>
                <w:rFonts w:ascii="Times New Roman" w:hAnsi="Times New Roman"/>
                <w:b/>
              </w:rPr>
            </w:pPr>
            <w:r w:rsidRPr="00F87767">
              <w:rPr>
                <w:rFonts w:ascii="Times New Roman" w:hAnsi="Times New Roman"/>
                <w:b/>
              </w:rPr>
              <w:t>Уметь:</w:t>
            </w:r>
          </w:p>
          <w:p w14:paraId="03653CAA"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rPr>
              <w:t xml:space="preserve">осуществлять расчеты эффективности деятельности персонала объекта спортивной инфраструктуры и обосновывать управленческие решения </w:t>
            </w:r>
          </w:p>
          <w:p w14:paraId="1F9A05FC" w14:textId="45BF78BA" w:rsidR="00C76804" w:rsidRPr="00F87767" w:rsidRDefault="00C76804" w:rsidP="00AD4F08">
            <w:pPr>
              <w:tabs>
                <w:tab w:val="left" w:pos="540"/>
              </w:tabs>
              <w:spacing w:after="0" w:line="240" w:lineRule="auto"/>
              <w:contextualSpacing/>
              <w:jc w:val="both"/>
              <w:rPr>
                <w:rFonts w:ascii="Times New Roman" w:hAnsi="Times New Roman"/>
              </w:rPr>
            </w:pPr>
          </w:p>
          <w:p w14:paraId="6532DF24" w14:textId="0670B786" w:rsidR="00873979" w:rsidRPr="00F87767" w:rsidRDefault="00873979" w:rsidP="00AD4F08">
            <w:pPr>
              <w:spacing w:after="0" w:line="240" w:lineRule="auto"/>
              <w:jc w:val="both"/>
              <w:rPr>
                <w:rFonts w:ascii="Times New Roman" w:hAnsi="Times New Roman"/>
              </w:rPr>
            </w:pPr>
          </w:p>
        </w:tc>
        <w:tc>
          <w:tcPr>
            <w:tcW w:w="4110" w:type="dxa"/>
          </w:tcPr>
          <w:p w14:paraId="788BA809" w14:textId="77777777" w:rsidR="00813F36" w:rsidRPr="00F87767" w:rsidRDefault="00813F36" w:rsidP="00813F36">
            <w:pPr>
              <w:spacing w:after="0" w:line="240" w:lineRule="auto"/>
              <w:jc w:val="center"/>
              <w:rPr>
                <w:rFonts w:ascii="Times New Roman" w:hAnsi="Times New Roman"/>
                <w:b/>
              </w:rPr>
            </w:pPr>
            <w:r w:rsidRPr="00F87767">
              <w:rPr>
                <w:rFonts w:ascii="Times New Roman" w:hAnsi="Times New Roman"/>
                <w:b/>
              </w:rPr>
              <w:t>Задание 1</w:t>
            </w:r>
          </w:p>
          <w:p w14:paraId="23114078" w14:textId="77777777" w:rsidR="00C76804" w:rsidRPr="00F87767" w:rsidRDefault="00C76804" w:rsidP="00AD4F08">
            <w:pPr>
              <w:spacing w:after="0" w:line="240" w:lineRule="auto"/>
              <w:ind w:right="45"/>
              <w:jc w:val="both"/>
              <w:rPr>
                <w:rFonts w:ascii="Times New Roman" w:hAnsi="Times New Roman"/>
                <w:iCs/>
              </w:rPr>
            </w:pPr>
            <w:r w:rsidRPr="00F87767">
              <w:rPr>
                <w:rFonts w:ascii="Times New Roman" w:hAnsi="Times New Roman"/>
                <w:iCs/>
              </w:rPr>
              <w:t>В студии дизайна создают интерьеры и декорации для оформления спортивных мероприятий международного класса, спортивных и фитнес клубов, детских спортивных школ. На Западе подобный продукт популярен и стоит дорого, но в России продвижение идет плохо. Как компании найти своего клиента, используя современные технологии и подходы к продвижению?</w:t>
            </w:r>
          </w:p>
          <w:p w14:paraId="67E310A3" w14:textId="77777777" w:rsidR="00C76804" w:rsidRPr="00F87767" w:rsidRDefault="00C76804" w:rsidP="00AD4F08">
            <w:pPr>
              <w:spacing w:after="0" w:line="240" w:lineRule="auto"/>
              <w:ind w:right="45"/>
              <w:jc w:val="both"/>
              <w:rPr>
                <w:rFonts w:ascii="Times New Roman" w:hAnsi="Times New Roman"/>
                <w:iCs/>
              </w:rPr>
            </w:pPr>
            <w:r w:rsidRPr="00F87767">
              <w:rPr>
                <w:rFonts w:ascii="Times New Roman" w:hAnsi="Times New Roman"/>
                <w:iCs/>
              </w:rPr>
              <w:t>Задачи:</w:t>
            </w:r>
          </w:p>
          <w:p w14:paraId="0D021D47" w14:textId="77777777" w:rsidR="00C76804" w:rsidRPr="00F87767" w:rsidRDefault="00C76804" w:rsidP="00AD4F08">
            <w:pPr>
              <w:spacing w:after="0" w:line="240" w:lineRule="auto"/>
              <w:ind w:right="45"/>
              <w:jc w:val="both"/>
              <w:rPr>
                <w:rFonts w:ascii="Times New Roman" w:hAnsi="Times New Roman"/>
                <w:iCs/>
              </w:rPr>
            </w:pPr>
            <w:r w:rsidRPr="00F87767">
              <w:rPr>
                <w:rFonts w:ascii="Times New Roman" w:hAnsi="Times New Roman"/>
                <w:iCs/>
              </w:rPr>
              <w:t>• выявить сегмент клиентов, готовых платить высокую цену за качественный интерьерный продукт;</w:t>
            </w:r>
          </w:p>
          <w:p w14:paraId="2529DB07" w14:textId="77777777" w:rsidR="00C76804" w:rsidRPr="00F87767" w:rsidRDefault="00C76804" w:rsidP="00AD4F08">
            <w:pPr>
              <w:spacing w:after="0" w:line="240" w:lineRule="auto"/>
              <w:ind w:right="45"/>
              <w:jc w:val="both"/>
              <w:rPr>
                <w:rFonts w:ascii="Times New Roman" w:hAnsi="Times New Roman"/>
                <w:iCs/>
              </w:rPr>
            </w:pPr>
            <w:r w:rsidRPr="00F87767">
              <w:rPr>
                <w:rFonts w:ascii="Times New Roman" w:hAnsi="Times New Roman"/>
                <w:iCs/>
              </w:rPr>
              <w:t>• дать рекомендации по более четкому позиционированию компании;</w:t>
            </w:r>
          </w:p>
          <w:p w14:paraId="51C451CA" w14:textId="77777777" w:rsidR="00C76804" w:rsidRPr="00F87767" w:rsidRDefault="00C76804" w:rsidP="00AD4F08">
            <w:pPr>
              <w:spacing w:after="0" w:line="240" w:lineRule="auto"/>
              <w:jc w:val="both"/>
              <w:rPr>
                <w:rFonts w:ascii="Times New Roman" w:hAnsi="Times New Roman"/>
                <w:iCs/>
              </w:rPr>
            </w:pPr>
            <w:r w:rsidRPr="00F87767">
              <w:rPr>
                <w:rFonts w:ascii="Times New Roman" w:hAnsi="Times New Roman"/>
                <w:iCs/>
              </w:rPr>
              <w:t>• определить дополнительные каналы сбыта.</w:t>
            </w:r>
          </w:p>
          <w:p w14:paraId="73829FB3" w14:textId="77777777" w:rsidR="00C76804" w:rsidRPr="00F87767" w:rsidRDefault="00C76804" w:rsidP="00AD4F08">
            <w:pPr>
              <w:spacing w:after="0" w:line="240" w:lineRule="auto"/>
              <w:jc w:val="center"/>
              <w:rPr>
                <w:rFonts w:ascii="Times New Roman" w:hAnsi="Times New Roman"/>
                <w:b/>
              </w:rPr>
            </w:pPr>
            <w:r w:rsidRPr="00F87767">
              <w:rPr>
                <w:rFonts w:ascii="Times New Roman" w:hAnsi="Times New Roman"/>
                <w:b/>
              </w:rPr>
              <w:t>Задание 2</w:t>
            </w:r>
          </w:p>
          <w:p w14:paraId="753596C0" w14:textId="77777777" w:rsidR="00C76804" w:rsidRPr="00F87767" w:rsidRDefault="00C76804" w:rsidP="00AD4F08">
            <w:pPr>
              <w:pStyle w:val="210"/>
              <w:tabs>
                <w:tab w:val="left" w:pos="993"/>
              </w:tabs>
              <w:jc w:val="both"/>
              <w:rPr>
                <w:rFonts w:ascii="Times New Roman" w:hAnsi="Times New Roman" w:cs="Times New Roman"/>
                <w:sz w:val="22"/>
                <w:szCs w:val="22"/>
              </w:rPr>
            </w:pPr>
            <w:r w:rsidRPr="00F87767">
              <w:rPr>
                <w:rFonts w:ascii="Times New Roman" w:hAnsi="Times New Roman" w:cs="Times New Roman"/>
                <w:sz w:val="22"/>
                <w:szCs w:val="22"/>
              </w:rPr>
              <w:t xml:space="preserve">Организация любительского и/или </w:t>
            </w:r>
            <w:r w:rsidRPr="00F87767">
              <w:rPr>
                <w:rFonts w:ascii="Times New Roman" w:hAnsi="Times New Roman" w:cs="Times New Roman"/>
                <w:sz w:val="22"/>
                <w:szCs w:val="22"/>
              </w:rPr>
              <w:lastRenderedPageBreak/>
              <w:t>корпоративного футбольного турнира, посвященного некому событию, дате и/или бренду.</w:t>
            </w:r>
          </w:p>
          <w:p w14:paraId="23E5465A" w14:textId="2E672A5A" w:rsidR="00C76804" w:rsidRPr="00F87767" w:rsidRDefault="00C76804" w:rsidP="00AD4F08">
            <w:pPr>
              <w:spacing w:after="0" w:line="240" w:lineRule="auto"/>
              <w:ind w:right="45"/>
              <w:jc w:val="both"/>
              <w:rPr>
                <w:rFonts w:ascii="Times New Roman" w:hAnsi="Times New Roman"/>
              </w:rPr>
            </w:pPr>
            <w:r w:rsidRPr="00F87767">
              <w:rPr>
                <w:rFonts w:ascii="Times New Roman" w:hAnsi="Times New Roman"/>
              </w:rPr>
              <w:t>Подготовительный этап, подбор, мотивация и оформление отношений с персоналом, бизнес-план, включая формирование календаря, бюджета, привлечение спонсоров, материально-техническое обеспечение, PR-кампания, призы.</w:t>
            </w:r>
          </w:p>
          <w:p w14:paraId="62F5ADD6" w14:textId="06B1FDA4" w:rsidR="00747E48" w:rsidRPr="00F87767" w:rsidRDefault="00747E48" w:rsidP="00747E48">
            <w:pPr>
              <w:spacing w:after="0" w:line="240" w:lineRule="auto"/>
              <w:jc w:val="center"/>
              <w:rPr>
                <w:rFonts w:ascii="Times New Roman" w:hAnsi="Times New Roman"/>
                <w:b/>
              </w:rPr>
            </w:pPr>
            <w:r w:rsidRPr="00F87767">
              <w:rPr>
                <w:rFonts w:ascii="Times New Roman" w:hAnsi="Times New Roman"/>
                <w:b/>
              </w:rPr>
              <w:t>Задание 3</w:t>
            </w:r>
          </w:p>
          <w:p w14:paraId="061AC6C2" w14:textId="77777777" w:rsidR="00747E48" w:rsidRPr="00F87767" w:rsidRDefault="00747E48" w:rsidP="00747E48">
            <w:pPr>
              <w:suppressAutoHyphens/>
              <w:spacing w:after="0" w:line="240" w:lineRule="auto"/>
              <w:contextualSpacing/>
              <w:jc w:val="both"/>
              <w:rPr>
                <w:rFonts w:ascii="Times New Roman" w:hAnsi="Times New Roman"/>
                <w:iCs/>
              </w:rPr>
            </w:pPr>
            <w:r w:rsidRPr="00F87767">
              <w:rPr>
                <w:rFonts w:ascii="Times New Roman" w:hAnsi="Times New Roman"/>
                <w:iCs/>
              </w:rPr>
              <w:t>Спортсооружение СОЧИ-2014 для некоммерческих видов спорта (трасса для бобслея, санная трасса, лыжный или конькобежный стадион и т.п.): Первый день после окончания Олимпиады – как жить дальше?</w:t>
            </w:r>
          </w:p>
          <w:p w14:paraId="4C47B60D" w14:textId="6D953048" w:rsidR="00747E48" w:rsidRPr="00F87767" w:rsidRDefault="00747E48" w:rsidP="00747E48">
            <w:pPr>
              <w:spacing w:after="0" w:line="240" w:lineRule="auto"/>
              <w:jc w:val="center"/>
              <w:rPr>
                <w:rFonts w:ascii="Times New Roman" w:hAnsi="Times New Roman"/>
                <w:b/>
              </w:rPr>
            </w:pPr>
            <w:r w:rsidRPr="00F87767">
              <w:rPr>
                <w:rFonts w:ascii="Times New Roman" w:hAnsi="Times New Roman"/>
                <w:b/>
              </w:rPr>
              <w:t>Задание 4</w:t>
            </w:r>
          </w:p>
          <w:p w14:paraId="761FE5B0"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Компания Х планирует осуществлять оптовые поставки спортивной экипировки для биатлона на российский рынок и выступать генеральным спонсором соревнований по данному виду спорта.</w:t>
            </w:r>
          </w:p>
          <w:p w14:paraId="40BB9064"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Задачи:</w:t>
            </w:r>
          </w:p>
          <w:p w14:paraId="769F251D"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 проанализировать спрос на данную продукцию;</w:t>
            </w:r>
          </w:p>
          <w:p w14:paraId="525FD31A" w14:textId="77777777" w:rsidR="00747E48" w:rsidRPr="00F87767" w:rsidRDefault="00747E48" w:rsidP="00747E48">
            <w:pPr>
              <w:spacing w:after="0" w:line="240" w:lineRule="auto"/>
              <w:ind w:right="45"/>
              <w:jc w:val="both"/>
              <w:rPr>
                <w:rFonts w:ascii="Times New Roman" w:hAnsi="Times New Roman"/>
                <w:iCs/>
              </w:rPr>
            </w:pPr>
            <w:r w:rsidRPr="00F87767">
              <w:rPr>
                <w:rFonts w:ascii="Times New Roman" w:hAnsi="Times New Roman"/>
                <w:iCs/>
              </w:rPr>
              <w:t>• описать каналы продаж;</w:t>
            </w:r>
          </w:p>
          <w:p w14:paraId="4132792B" w14:textId="77777777" w:rsidR="00747E48" w:rsidRPr="00F87767" w:rsidRDefault="00747E48" w:rsidP="00747E48">
            <w:pPr>
              <w:tabs>
                <w:tab w:val="left" w:pos="540"/>
              </w:tabs>
              <w:spacing w:after="0" w:line="240" w:lineRule="auto"/>
              <w:contextualSpacing/>
              <w:jc w:val="both"/>
              <w:rPr>
                <w:rFonts w:ascii="Times New Roman" w:hAnsi="Times New Roman"/>
                <w:iCs/>
              </w:rPr>
            </w:pPr>
            <w:r w:rsidRPr="00F87767">
              <w:rPr>
                <w:rFonts w:ascii="Times New Roman" w:hAnsi="Times New Roman"/>
                <w:iCs/>
              </w:rPr>
              <w:t>• разработать концепцию программы лояльности.</w:t>
            </w:r>
          </w:p>
          <w:p w14:paraId="4590E6DE" w14:textId="77777777" w:rsidR="00747E48" w:rsidRPr="00F87767" w:rsidRDefault="00747E48" w:rsidP="00AD4F08">
            <w:pPr>
              <w:spacing w:after="0" w:line="240" w:lineRule="auto"/>
              <w:ind w:right="45"/>
              <w:jc w:val="both"/>
              <w:rPr>
                <w:rFonts w:ascii="Times New Roman" w:hAnsi="Times New Roman"/>
              </w:rPr>
            </w:pPr>
          </w:p>
          <w:p w14:paraId="3129B19A" w14:textId="08F8DB7F" w:rsidR="00873979" w:rsidRPr="00F87767" w:rsidRDefault="00873979" w:rsidP="00AD4F08">
            <w:pPr>
              <w:spacing w:after="0" w:line="240" w:lineRule="auto"/>
              <w:jc w:val="both"/>
              <w:rPr>
                <w:rFonts w:ascii="Times New Roman" w:hAnsi="Times New Roman"/>
              </w:rPr>
            </w:pPr>
          </w:p>
        </w:tc>
      </w:tr>
      <w:tr w:rsidR="002B7B70" w:rsidRPr="00F87767" w14:paraId="5D51F91D" w14:textId="77777777" w:rsidTr="00813F36">
        <w:tc>
          <w:tcPr>
            <w:tcW w:w="2093" w:type="dxa"/>
          </w:tcPr>
          <w:p w14:paraId="3981FFB8" w14:textId="6C7C0EE1" w:rsidR="00873979" w:rsidRPr="00F87767" w:rsidRDefault="00873979" w:rsidP="00AD4F08">
            <w:pPr>
              <w:spacing w:after="0" w:line="240" w:lineRule="auto"/>
              <w:jc w:val="both"/>
              <w:rPr>
                <w:rFonts w:ascii="Times New Roman" w:hAnsi="Times New Roman"/>
              </w:rPr>
            </w:pPr>
          </w:p>
        </w:tc>
        <w:tc>
          <w:tcPr>
            <w:tcW w:w="1984" w:type="dxa"/>
          </w:tcPr>
          <w:p w14:paraId="70AA9FBE" w14:textId="126FA654" w:rsidR="00C76804" w:rsidRPr="00F87767" w:rsidRDefault="00A24B37" w:rsidP="00AD4F08">
            <w:pPr>
              <w:tabs>
                <w:tab w:val="left" w:pos="540"/>
              </w:tabs>
              <w:spacing w:after="0" w:line="240" w:lineRule="auto"/>
              <w:contextualSpacing/>
              <w:jc w:val="both"/>
              <w:rPr>
                <w:rFonts w:ascii="Times New Roman" w:hAnsi="Times New Roman"/>
              </w:rPr>
            </w:pPr>
            <w:r w:rsidRPr="00F87767">
              <w:rPr>
                <w:rFonts w:ascii="Times New Roman" w:hAnsi="Times New Roman"/>
              </w:rPr>
              <w:t>3.Разрабатывает рекомендации по обеспечению безопасности персонала и участников спортивных мероприятий</w:t>
            </w:r>
          </w:p>
          <w:p w14:paraId="4B3BF622" w14:textId="07DE27D4" w:rsidR="00873979" w:rsidRPr="00F87767" w:rsidRDefault="00873979" w:rsidP="00AD4F08">
            <w:pPr>
              <w:spacing w:after="0" w:line="240" w:lineRule="auto"/>
              <w:jc w:val="both"/>
              <w:rPr>
                <w:rFonts w:ascii="Times New Roman" w:eastAsia="Times New Roman" w:hAnsi="Times New Roman"/>
                <w:bCs/>
                <w:noProof/>
                <w:lang w:eastAsia="ru-RU"/>
              </w:rPr>
            </w:pPr>
          </w:p>
        </w:tc>
        <w:tc>
          <w:tcPr>
            <w:tcW w:w="2127" w:type="dxa"/>
          </w:tcPr>
          <w:p w14:paraId="1DF18F00" w14:textId="77777777" w:rsidR="00A24B37" w:rsidRPr="00F87767" w:rsidRDefault="00A24B37" w:rsidP="00A24B37">
            <w:pPr>
              <w:spacing w:after="0" w:line="240" w:lineRule="auto"/>
              <w:jc w:val="both"/>
              <w:rPr>
                <w:rFonts w:ascii="Times New Roman" w:hAnsi="Times New Roman"/>
                <w:b/>
              </w:rPr>
            </w:pPr>
            <w:r w:rsidRPr="00F87767">
              <w:rPr>
                <w:rFonts w:ascii="Times New Roman" w:hAnsi="Times New Roman"/>
                <w:b/>
              </w:rPr>
              <w:t xml:space="preserve">Знать: </w:t>
            </w:r>
          </w:p>
          <w:p w14:paraId="5707C6D8" w14:textId="77777777" w:rsidR="00A24B37" w:rsidRPr="00F87767" w:rsidRDefault="00A24B37" w:rsidP="00A24B37">
            <w:pPr>
              <w:spacing w:after="0" w:line="240" w:lineRule="auto"/>
              <w:jc w:val="both"/>
              <w:rPr>
                <w:rFonts w:ascii="Times New Roman" w:hAnsi="Times New Roman"/>
              </w:rPr>
            </w:pPr>
            <w:r w:rsidRPr="00F87767">
              <w:rPr>
                <w:rFonts w:ascii="Times New Roman" w:hAnsi="Times New Roman"/>
              </w:rPr>
              <w:t>теоретические основы безопасности в управлении персоналом объекта спортивной инфраструктуры</w:t>
            </w:r>
          </w:p>
          <w:p w14:paraId="6064301F" w14:textId="77777777" w:rsidR="00A24B37" w:rsidRPr="00F87767" w:rsidRDefault="00A24B37" w:rsidP="00A24B37">
            <w:pPr>
              <w:spacing w:after="0" w:line="240" w:lineRule="auto"/>
              <w:jc w:val="both"/>
              <w:rPr>
                <w:rFonts w:ascii="Times New Roman" w:hAnsi="Times New Roman"/>
                <w:b/>
              </w:rPr>
            </w:pPr>
            <w:r w:rsidRPr="00F87767">
              <w:rPr>
                <w:rFonts w:ascii="Times New Roman" w:hAnsi="Times New Roman"/>
                <w:b/>
              </w:rPr>
              <w:t>Уметь:</w:t>
            </w:r>
          </w:p>
          <w:p w14:paraId="17CDA4D2" w14:textId="7E97056D" w:rsidR="00873979" w:rsidRPr="00F87767" w:rsidRDefault="00A24B37" w:rsidP="00A24B37">
            <w:pPr>
              <w:spacing w:after="0" w:line="240" w:lineRule="auto"/>
              <w:jc w:val="both"/>
              <w:rPr>
                <w:rFonts w:ascii="Times New Roman" w:hAnsi="Times New Roman"/>
              </w:rPr>
            </w:pPr>
            <w:r w:rsidRPr="00F87767">
              <w:rPr>
                <w:rFonts w:ascii="Times New Roman" w:hAnsi="Times New Roman"/>
              </w:rPr>
              <w:t>учитывать в практической деятельности проблемы  при принятии решений по обеспечению безопасности персонала объекта спортивной инфраструктуры и участников спортивных мероприятий</w:t>
            </w:r>
          </w:p>
        </w:tc>
        <w:tc>
          <w:tcPr>
            <w:tcW w:w="4110" w:type="dxa"/>
          </w:tcPr>
          <w:p w14:paraId="32966EF9" w14:textId="77777777" w:rsidR="00C76804" w:rsidRPr="00F87767" w:rsidRDefault="00C76804" w:rsidP="00AD4F08">
            <w:pPr>
              <w:spacing w:after="0" w:line="240" w:lineRule="auto"/>
              <w:jc w:val="center"/>
              <w:rPr>
                <w:rFonts w:ascii="Times New Roman" w:hAnsi="Times New Roman"/>
                <w:b/>
              </w:rPr>
            </w:pPr>
            <w:r w:rsidRPr="00F87767">
              <w:rPr>
                <w:rFonts w:ascii="Times New Roman" w:hAnsi="Times New Roman"/>
                <w:b/>
              </w:rPr>
              <w:t>Задание 1</w:t>
            </w:r>
          </w:p>
          <w:p w14:paraId="502C0612" w14:textId="77777777" w:rsidR="00C76804" w:rsidRPr="00F87767" w:rsidRDefault="00C76804" w:rsidP="00AD4F08">
            <w:pPr>
              <w:suppressAutoHyphens/>
              <w:spacing w:after="0" w:line="240" w:lineRule="auto"/>
              <w:contextualSpacing/>
              <w:jc w:val="both"/>
              <w:rPr>
                <w:rFonts w:ascii="Times New Roman" w:hAnsi="Times New Roman"/>
                <w:color w:val="000000"/>
                <w:lang w:eastAsia="ar-SA"/>
              </w:rPr>
            </w:pPr>
            <w:r w:rsidRPr="00F87767">
              <w:rPr>
                <w:rFonts w:ascii="Times New Roman" w:hAnsi="Times New Roman"/>
                <w:color w:val="000000"/>
                <w:lang w:eastAsia="ar-SA"/>
              </w:rPr>
              <w:t>Составить перечень критериев, определяющих наличие системы качества на спортивных сооружениях.</w:t>
            </w:r>
          </w:p>
          <w:p w14:paraId="43F1C28C" w14:textId="77777777" w:rsidR="00C76804" w:rsidRPr="00F87767" w:rsidRDefault="00C76804" w:rsidP="00AD4F08">
            <w:pPr>
              <w:spacing w:after="0" w:line="240" w:lineRule="auto"/>
              <w:jc w:val="center"/>
              <w:rPr>
                <w:rFonts w:ascii="Times New Roman" w:hAnsi="Times New Roman"/>
                <w:b/>
              </w:rPr>
            </w:pPr>
            <w:r w:rsidRPr="00F87767">
              <w:rPr>
                <w:rFonts w:ascii="Times New Roman" w:hAnsi="Times New Roman"/>
                <w:b/>
              </w:rPr>
              <w:t>Задание 2</w:t>
            </w:r>
          </w:p>
          <w:p w14:paraId="2CC13ED1"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Основные аспекты управления качеством на спортивных сооружениях включают в себя:</w:t>
            </w:r>
          </w:p>
          <w:p w14:paraId="0C93961F"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а) качество выполнения физических упражнений занимающимися на спортивных объектах;</w:t>
            </w:r>
          </w:p>
          <w:p w14:paraId="14F2CD99"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б) качество преподавания физической культуры на спортивных объектах;</w:t>
            </w:r>
          </w:p>
          <w:p w14:paraId="41C6321C"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в) качество функционирования и эксплуатации спортивных сооружений;</w:t>
            </w:r>
          </w:p>
          <w:p w14:paraId="6B7D399B" w14:textId="77777777" w:rsidR="00C76804" w:rsidRPr="00F87767" w:rsidRDefault="00C76804" w:rsidP="00AD4F08">
            <w:pPr>
              <w:pStyle w:val="a7"/>
              <w:shd w:val="clear" w:color="auto" w:fill="FFFFFF"/>
              <w:spacing w:before="0" w:beforeAutospacing="0" w:after="0" w:afterAutospacing="0"/>
              <w:jc w:val="both"/>
              <w:rPr>
                <w:sz w:val="22"/>
                <w:szCs w:val="22"/>
              </w:rPr>
            </w:pPr>
            <w:r w:rsidRPr="00F87767">
              <w:rPr>
                <w:sz w:val="22"/>
                <w:szCs w:val="22"/>
              </w:rPr>
              <w:t>г) качество судейства матчей на стадионах страны.</w:t>
            </w:r>
          </w:p>
          <w:p w14:paraId="2F502241" w14:textId="4888B964" w:rsidR="002E4B3B" w:rsidRPr="00F87767" w:rsidRDefault="002E4B3B" w:rsidP="002E4B3B">
            <w:pPr>
              <w:spacing w:after="0" w:line="240" w:lineRule="auto"/>
              <w:jc w:val="center"/>
              <w:rPr>
                <w:rFonts w:ascii="Times New Roman" w:hAnsi="Times New Roman"/>
                <w:b/>
              </w:rPr>
            </w:pPr>
            <w:r w:rsidRPr="00F87767">
              <w:rPr>
                <w:rFonts w:ascii="Times New Roman" w:hAnsi="Times New Roman"/>
                <w:b/>
              </w:rPr>
              <w:t>Задание 3</w:t>
            </w:r>
          </w:p>
          <w:p w14:paraId="303ED6DB" w14:textId="77777777" w:rsidR="002E4B3B" w:rsidRPr="00F87767" w:rsidRDefault="002E4B3B" w:rsidP="002E4B3B">
            <w:pPr>
              <w:spacing w:after="0" w:line="240" w:lineRule="auto"/>
              <w:ind w:right="45"/>
              <w:jc w:val="both"/>
              <w:rPr>
                <w:rFonts w:ascii="Times New Roman" w:hAnsi="Times New Roman"/>
                <w:iCs/>
              </w:rPr>
            </w:pPr>
            <w:r w:rsidRPr="00F87767">
              <w:rPr>
                <w:rFonts w:ascii="Times New Roman" w:hAnsi="Times New Roman"/>
                <w:iCs/>
              </w:rPr>
              <w:t>Особенности организации работы по эффективному коммерческому использованию объектов недвижимости (спортивных сооружений).</w:t>
            </w:r>
          </w:p>
          <w:p w14:paraId="75C54EB8" w14:textId="14EEC3DB" w:rsidR="002E4B3B" w:rsidRPr="00F87767" w:rsidRDefault="002E4B3B" w:rsidP="002E4B3B">
            <w:pPr>
              <w:spacing w:after="0" w:line="240" w:lineRule="auto"/>
              <w:jc w:val="center"/>
              <w:rPr>
                <w:rFonts w:ascii="Times New Roman" w:hAnsi="Times New Roman"/>
                <w:b/>
              </w:rPr>
            </w:pPr>
            <w:r w:rsidRPr="00F87767">
              <w:rPr>
                <w:rFonts w:ascii="Times New Roman" w:hAnsi="Times New Roman"/>
                <w:b/>
              </w:rPr>
              <w:t>Задание 4</w:t>
            </w:r>
          </w:p>
          <w:p w14:paraId="2D69EDC5" w14:textId="77777777" w:rsidR="002E4B3B" w:rsidRPr="00F87767" w:rsidRDefault="002E4B3B" w:rsidP="002E4B3B">
            <w:pPr>
              <w:suppressAutoHyphens/>
              <w:spacing w:after="0" w:line="240" w:lineRule="auto"/>
              <w:contextualSpacing/>
              <w:jc w:val="both"/>
              <w:rPr>
                <w:rFonts w:ascii="Times New Roman" w:hAnsi="Times New Roman"/>
                <w:color w:val="000000"/>
                <w:lang w:eastAsia="ar-SA"/>
              </w:rPr>
            </w:pPr>
            <w:r w:rsidRPr="00F87767">
              <w:rPr>
                <w:rFonts w:ascii="Times New Roman" w:hAnsi="Times New Roman"/>
                <w:color w:val="000000"/>
                <w:lang w:eastAsia="ar-SA"/>
              </w:rPr>
              <w:t xml:space="preserve">Привести примеры организационных </w:t>
            </w:r>
            <w:r w:rsidRPr="00F87767">
              <w:rPr>
                <w:rFonts w:ascii="Times New Roman" w:hAnsi="Times New Roman"/>
                <w:color w:val="000000"/>
                <w:lang w:eastAsia="ar-SA"/>
              </w:rPr>
              <w:lastRenderedPageBreak/>
              <w:t>отношений в системе управления спортивными сооружениями.</w:t>
            </w:r>
          </w:p>
          <w:p w14:paraId="76094967" w14:textId="003F43D9" w:rsidR="00873979" w:rsidRPr="00F87767" w:rsidRDefault="00873979" w:rsidP="00AD4F08">
            <w:pPr>
              <w:spacing w:after="0" w:line="240" w:lineRule="auto"/>
              <w:jc w:val="both"/>
              <w:rPr>
                <w:rFonts w:ascii="Times New Roman" w:hAnsi="Times New Roman"/>
              </w:rPr>
            </w:pPr>
          </w:p>
        </w:tc>
      </w:tr>
    </w:tbl>
    <w:p w14:paraId="1640B054" w14:textId="77777777" w:rsidR="00B62D8A" w:rsidRDefault="00B62D8A" w:rsidP="00AD4F08">
      <w:pPr>
        <w:pStyle w:val="20"/>
        <w:spacing w:before="0" w:beforeAutospacing="0" w:after="0" w:afterAutospacing="0"/>
        <w:ind w:firstLine="709"/>
        <w:jc w:val="both"/>
        <w:rPr>
          <w:bCs w:val="0"/>
          <w:sz w:val="28"/>
          <w:szCs w:val="28"/>
        </w:rPr>
      </w:pPr>
      <w:bookmarkStart w:id="23" w:name="_Toc70975417"/>
    </w:p>
    <w:p w14:paraId="1B9CA9B4" w14:textId="77777777" w:rsidR="00F87767" w:rsidRDefault="00F87767" w:rsidP="00AD4F08">
      <w:pPr>
        <w:pStyle w:val="20"/>
        <w:spacing w:before="0" w:beforeAutospacing="0" w:after="0" w:afterAutospacing="0"/>
        <w:ind w:firstLine="709"/>
        <w:jc w:val="both"/>
        <w:rPr>
          <w:bCs w:val="0"/>
          <w:sz w:val="28"/>
          <w:szCs w:val="28"/>
        </w:rPr>
      </w:pPr>
    </w:p>
    <w:p w14:paraId="362982C7" w14:textId="5BAABC9D" w:rsidR="005B37A7" w:rsidRDefault="003E445A" w:rsidP="00AD4F08">
      <w:pPr>
        <w:pStyle w:val="20"/>
        <w:spacing w:before="0" w:beforeAutospacing="0" w:after="0" w:afterAutospacing="0"/>
        <w:ind w:firstLine="709"/>
        <w:jc w:val="both"/>
        <w:rPr>
          <w:bCs w:val="0"/>
          <w:sz w:val="28"/>
          <w:szCs w:val="28"/>
        </w:rPr>
      </w:pPr>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3"/>
      <w:r w:rsidR="00DF0C25">
        <w:rPr>
          <w:bCs w:val="0"/>
          <w:sz w:val="28"/>
          <w:szCs w:val="28"/>
        </w:rPr>
        <w:t>экзамену</w:t>
      </w:r>
    </w:p>
    <w:p w14:paraId="4AB93139" w14:textId="77777777" w:rsidR="00B62D8A" w:rsidRPr="001E3439" w:rsidRDefault="00B62D8A" w:rsidP="00B62D8A">
      <w:pPr>
        <w:pStyle w:val="20"/>
        <w:spacing w:before="0" w:beforeAutospacing="0" w:after="0" w:afterAutospacing="0"/>
        <w:ind w:firstLine="709"/>
        <w:jc w:val="both"/>
        <w:rPr>
          <w:bCs w:val="0"/>
          <w:sz w:val="28"/>
          <w:szCs w:val="28"/>
        </w:rPr>
      </w:pPr>
    </w:p>
    <w:p w14:paraId="504688AF" w14:textId="77777777" w:rsidR="00DF0C25" w:rsidRPr="00C61A1E" w:rsidRDefault="00DF0C25" w:rsidP="00C61A1E">
      <w:pPr>
        <w:suppressAutoHyphens/>
        <w:spacing w:line="360" w:lineRule="auto"/>
        <w:contextualSpacing/>
        <w:jc w:val="both"/>
        <w:rPr>
          <w:rFonts w:ascii="Times New Roman" w:hAnsi="Times New Roman"/>
          <w:sz w:val="28"/>
          <w:szCs w:val="28"/>
        </w:rPr>
      </w:pPr>
      <w:r w:rsidRPr="00C61A1E">
        <w:rPr>
          <w:rFonts w:ascii="Times New Roman" w:hAnsi="Times New Roman"/>
          <w:sz w:val="28"/>
          <w:szCs w:val="28"/>
        </w:rPr>
        <w:t>1. Технико-технологические особенности спортивных объектов различного типа.</w:t>
      </w:r>
    </w:p>
    <w:p w14:paraId="3CF6792A" w14:textId="77777777" w:rsidR="00DF0C25" w:rsidRPr="00C61A1E" w:rsidRDefault="00DF0C25" w:rsidP="00C61A1E">
      <w:pPr>
        <w:suppressAutoHyphens/>
        <w:spacing w:line="360" w:lineRule="auto"/>
        <w:contextualSpacing/>
        <w:jc w:val="both"/>
        <w:rPr>
          <w:rFonts w:ascii="Times New Roman" w:hAnsi="Times New Roman"/>
          <w:sz w:val="28"/>
          <w:szCs w:val="28"/>
        </w:rPr>
      </w:pPr>
      <w:r w:rsidRPr="00C61A1E">
        <w:rPr>
          <w:rFonts w:ascii="Times New Roman" w:hAnsi="Times New Roman"/>
          <w:sz w:val="28"/>
          <w:szCs w:val="28"/>
        </w:rPr>
        <w:t>2. Назначение паспорта спортивного сооружения для процессов управления.</w:t>
      </w:r>
    </w:p>
    <w:p w14:paraId="5693270F" w14:textId="77777777" w:rsidR="00DF0C25" w:rsidRPr="00C61A1E" w:rsidRDefault="00DF0C25" w:rsidP="00A022F7">
      <w:pPr>
        <w:suppressAutoHyphens/>
        <w:spacing w:after="0" w:line="360" w:lineRule="auto"/>
        <w:contextualSpacing/>
        <w:jc w:val="both"/>
        <w:rPr>
          <w:rFonts w:ascii="Times New Roman" w:hAnsi="Times New Roman"/>
          <w:sz w:val="28"/>
          <w:szCs w:val="28"/>
        </w:rPr>
      </w:pPr>
      <w:r w:rsidRPr="00C61A1E">
        <w:rPr>
          <w:rFonts w:ascii="Times New Roman" w:hAnsi="Times New Roman"/>
          <w:sz w:val="28"/>
          <w:szCs w:val="28"/>
        </w:rPr>
        <w:t>3. Управленческие документы для проведения спортивно-зрелищных мероприятий.</w:t>
      </w:r>
    </w:p>
    <w:p w14:paraId="664E4C61" w14:textId="77777777" w:rsidR="00DF0C25" w:rsidRPr="00C61A1E" w:rsidRDefault="00DF0C25" w:rsidP="00A022F7">
      <w:pPr>
        <w:suppressAutoHyphens/>
        <w:spacing w:after="0" w:line="360" w:lineRule="auto"/>
        <w:contextualSpacing/>
        <w:jc w:val="both"/>
        <w:rPr>
          <w:rFonts w:ascii="Times New Roman" w:hAnsi="Times New Roman"/>
          <w:sz w:val="28"/>
          <w:szCs w:val="28"/>
        </w:rPr>
      </w:pPr>
      <w:r w:rsidRPr="00C61A1E">
        <w:rPr>
          <w:rFonts w:ascii="Times New Roman" w:hAnsi="Times New Roman"/>
          <w:sz w:val="28"/>
          <w:szCs w:val="28"/>
        </w:rPr>
        <w:t>4. Функции менеджеров и персонала спортивного сооружения.</w:t>
      </w:r>
    </w:p>
    <w:p w14:paraId="64D50E96" w14:textId="77777777" w:rsidR="00DF0C25" w:rsidRPr="00C61A1E" w:rsidRDefault="00DF0C25" w:rsidP="00A022F7">
      <w:pPr>
        <w:pStyle w:val="afc"/>
        <w:spacing w:after="0" w:line="360" w:lineRule="auto"/>
        <w:jc w:val="both"/>
        <w:rPr>
          <w:sz w:val="28"/>
          <w:szCs w:val="28"/>
        </w:rPr>
      </w:pPr>
      <w:r w:rsidRPr="00C61A1E">
        <w:rPr>
          <w:sz w:val="28"/>
          <w:szCs w:val="28"/>
        </w:rPr>
        <w:t>5. Организация работы по эффективному коммерческому использованию объектов недвижимости (спортивных сооружений).</w:t>
      </w:r>
    </w:p>
    <w:p w14:paraId="5C9D792A" w14:textId="77777777" w:rsidR="00DF0C25" w:rsidRPr="00C61A1E" w:rsidRDefault="00DF0C25" w:rsidP="00A022F7">
      <w:pPr>
        <w:pStyle w:val="afc"/>
        <w:spacing w:after="0" w:line="360" w:lineRule="auto"/>
        <w:jc w:val="both"/>
        <w:rPr>
          <w:sz w:val="28"/>
          <w:szCs w:val="28"/>
        </w:rPr>
      </w:pPr>
      <w:r w:rsidRPr="00C61A1E">
        <w:rPr>
          <w:sz w:val="28"/>
          <w:szCs w:val="28"/>
        </w:rPr>
        <w:t>6. Классификация спортивных сооружений. Структура спортивных сооружений. Концепции спорткомплексов.</w:t>
      </w:r>
    </w:p>
    <w:p w14:paraId="203E36F2" w14:textId="77777777" w:rsidR="00DF0C25" w:rsidRPr="00C61A1E" w:rsidRDefault="00DF0C25" w:rsidP="00C61A1E">
      <w:pPr>
        <w:pStyle w:val="afc"/>
        <w:spacing w:after="0" w:line="360" w:lineRule="auto"/>
        <w:jc w:val="both"/>
        <w:rPr>
          <w:sz w:val="28"/>
          <w:szCs w:val="28"/>
        </w:rPr>
      </w:pPr>
      <w:r w:rsidRPr="00C61A1E">
        <w:rPr>
          <w:sz w:val="28"/>
          <w:szCs w:val="28"/>
        </w:rPr>
        <w:t>7. Планирование инвестиций при разработке бизнес-плана  спортивного сооружения.</w:t>
      </w:r>
    </w:p>
    <w:p w14:paraId="0DCEB0F8" w14:textId="77777777" w:rsidR="00DF0C25" w:rsidRPr="00C61A1E" w:rsidRDefault="00DF0C25" w:rsidP="00C61A1E">
      <w:pPr>
        <w:pStyle w:val="afc"/>
        <w:spacing w:after="0" w:line="360" w:lineRule="auto"/>
        <w:jc w:val="both"/>
        <w:rPr>
          <w:sz w:val="28"/>
          <w:szCs w:val="28"/>
        </w:rPr>
      </w:pPr>
      <w:r w:rsidRPr="00C61A1E">
        <w:rPr>
          <w:sz w:val="28"/>
          <w:szCs w:val="28"/>
        </w:rPr>
        <w:t>8. Поиск дополнительных (непрофильных) видов доходов для спортивных сооружений: цели, методы, примеры.</w:t>
      </w:r>
    </w:p>
    <w:p w14:paraId="4D67BF68" w14:textId="77777777" w:rsidR="00DF0C25" w:rsidRPr="00C61A1E" w:rsidRDefault="00DF0C25" w:rsidP="00C61A1E">
      <w:pPr>
        <w:pStyle w:val="afc"/>
        <w:spacing w:after="0" w:line="360" w:lineRule="auto"/>
        <w:jc w:val="both"/>
        <w:rPr>
          <w:sz w:val="28"/>
          <w:szCs w:val="28"/>
        </w:rPr>
      </w:pPr>
      <w:r w:rsidRPr="00C61A1E">
        <w:rPr>
          <w:sz w:val="28"/>
          <w:szCs w:val="28"/>
        </w:rPr>
        <w:t>9. Составляющие системы управления спортивным сооружением.</w:t>
      </w:r>
    </w:p>
    <w:p w14:paraId="2026E428" w14:textId="77777777" w:rsidR="00DF0C25" w:rsidRPr="00C61A1E" w:rsidRDefault="00DF0C25" w:rsidP="00C61A1E">
      <w:pPr>
        <w:pStyle w:val="afc"/>
        <w:spacing w:after="0" w:line="360" w:lineRule="auto"/>
        <w:jc w:val="both"/>
        <w:rPr>
          <w:sz w:val="28"/>
          <w:szCs w:val="28"/>
        </w:rPr>
      </w:pPr>
      <w:r w:rsidRPr="00C61A1E">
        <w:rPr>
          <w:sz w:val="28"/>
          <w:szCs w:val="28"/>
        </w:rPr>
        <w:t>10. Управление качеством на спортивном сооружении.</w:t>
      </w:r>
    </w:p>
    <w:p w14:paraId="0F0B912D" w14:textId="77777777" w:rsidR="00DF0C25" w:rsidRPr="00C61A1E" w:rsidRDefault="00DF0C25" w:rsidP="00C61A1E">
      <w:pPr>
        <w:pStyle w:val="afc"/>
        <w:spacing w:after="0" w:line="360" w:lineRule="auto"/>
        <w:jc w:val="both"/>
        <w:rPr>
          <w:sz w:val="28"/>
          <w:szCs w:val="28"/>
        </w:rPr>
      </w:pPr>
      <w:r w:rsidRPr="00C61A1E">
        <w:rPr>
          <w:sz w:val="28"/>
          <w:szCs w:val="28"/>
        </w:rPr>
        <w:t>11. Предоставление платных услуг на спортивном сооружении.</w:t>
      </w:r>
    </w:p>
    <w:p w14:paraId="49CD1921" w14:textId="77777777" w:rsidR="00DF0C25" w:rsidRPr="00C61A1E" w:rsidRDefault="00DF0C25" w:rsidP="00C61A1E">
      <w:pPr>
        <w:pStyle w:val="afc"/>
        <w:spacing w:after="0" w:line="360" w:lineRule="auto"/>
        <w:jc w:val="both"/>
        <w:rPr>
          <w:sz w:val="28"/>
          <w:szCs w:val="28"/>
        </w:rPr>
      </w:pPr>
      <w:r w:rsidRPr="00C61A1E">
        <w:rPr>
          <w:sz w:val="28"/>
          <w:szCs w:val="28"/>
        </w:rPr>
        <w:t>12. Взаимодействие организаторов соревнований со спортивным сооружением.</w:t>
      </w:r>
    </w:p>
    <w:p w14:paraId="5C49E027" w14:textId="77777777" w:rsidR="00DF0C25" w:rsidRPr="00C61A1E" w:rsidRDefault="00DF0C25" w:rsidP="00C61A1E">
      <w:pPr>
        <w:pStyle w:val="afc"/>
        <w:spacing w:after="0" w:line="360" w:lineRule="auto"/>
        <w:jc w:val="both"/>
        <w:rPr>
          <w:sz w:val="28"/>
          <w:szCs w:val="28"/>
        </w:rPr>
      </w:pPr>
      <w:r w:rsidRPr="00C61A1E">
        <w:rPr>
          <w:sz w:val="28"/>
          <w:szCs w:val="28"/>
        </w:rPr>
        <w:t>13. Реклама на спортивном сооружении.</w:t>
      </w:r>
    </w:p>
    <w:p w14:paraId="192917DB" w14:textId="77777777" w:rsidR="00DF0C25" w:rsidRPr="00C61A1E" w:rsidRDefault="00DF0C25" w:rsidP="00C61A1E">
      <w:pPr>
        <w:pStyle w:val="aff0"/>
        <w:spacing w:line="360" w:lineRule="auto"/>
        <w:ind w:firstLine="0"/>
        <w:jc w:val="both"/>
        <w:rPr>
          <w:b w:val="0"/>
          <w:sz w:val="28"/>
          <w:szCs w:val="28"/>
        </w:rPr>
      </w:pPr>
      <w:r w:rsidRPr="00C61A1E">
        <w:rPr>
          <w:b w:val="0"/>
          <w:sz w:val="28"/>
          <w:szCs w:val="28"/>
        </w:rPr>
        <w:t>14. Направления взаимодействия спортивных сооружений с клубами болельщиков.</w:t>
      </w:r>
    </w:p>
    <w:p w14:paraId="5884DE4F" w14:textId="77777777" w:rsidR="00DF0C25" w:rsidRPr="00C61A1E" w:rsidRDefault="00DF0C25" w:rsidP="00C61A1E">
      <w:pPr>
        <w:pStyle w:val="aff0"/>
        <w:spacing w:line="360" w:lineRule="auto"/>
        <w:ind w:firstLine="0"/>
        <w:jc w:val="both"/>
        <w:rPr>
          <w:b w:val="0"/>
          <w:sz w:val="28"/>
          <w:szCs w:val="28"/>
        </w:rPr>
      </w:pPr>
      <w:r w:rsidRPr="00C61A1E">
        <w:rPr>
          <w:b w:val="0"/>
          <w:sz w:val="28"/>
          <w:szCs w:val="28"/>
        </w:rPr>
        <w:t>15. Обеспечение безопасности спортивного сооружения.</w:t>
      </w:r>
    </w:p>
    <w:p w14:paraId="7C516DEA" w14:textId="77777777" w:rsidR="00DF0C25" w:rsidRPr="00C61A1E" w:rsidRDefault="00DF0C25" w:rsidP="00C61A1E">
      <w:pPr>
        <w:pStyle w:val="aff0"/>
        <w:spacing w:line="360" w:lineRule="auto"/>
        <w:ind w:firstLine="0"/>
        <w:jc w:val="both"/>
        <w:rPr>
          <w:b w:val="0"/>
          <w:sz w:val="28"/>
          <w:szCs w:val="28"/>
        </w:rPr>
      </w:pPr>
      <w:r w:rsidRPr="00C61A1E">
        <w:rPr>
          <w:b w:val="0"/>
          <w:sz w:val="28"/>
          <w:szCs w:val="28"/>
        </w:rPr>
        <w:t>16. Динамика развития сети спортивных сооружений в России.</w:t>
      </w:r>
    </w:p>
    <w:p w14:paraId="5AF29574" w14:textId="77777777" w:rsidR="00DF0C25" w:rsidRPr="00C61A1E" w:rsidRDefault="00DF0C25" w:rsidP="00C61A1E">
      <w:pPr>
        <w:pStyle w:val="afc"/>
        <w:spacing w:after="0" w:line="360" w:lineRule="auto"/>
        <w:jc w:val="both"/>
        <w:rPr>
          <w:sz w:val="28"/>
          <w:szCs w:val="28"/>
        </w:rPr>
      </w:pPr>
      <w:r w:rsidRPr="00C61A1E">
        <w:rPr>
          <w:sz w:val="28"/>
          <w:szCs w:val="28"/>
        </w:rPr>
        <w:t>17. Классификация спортивных сооружений. Типы спортивных сооружений. Критерии деления спортивных сооружений на отдельные типы.</w:t>
      </w:r>
    </w:p>
    <w:p w14:paraId="275C6F44" w14:textId="77777777" w:rsidR="00DF0C25" w:rsidRPr="00C61A1E" w:rsidRDefault="00DF0C25" w:rsidP="00C61A1E">
      <w:pPr>
        <w:pStyle w:val="afc"/>
        <w:spacing w:after="0" w:line="360" w:lineRule="auto"/>
        <w:jc w:val="both"/>
        <w:rPr>
          <w:sz w:val="28"/>
          <w:szCs w:val="28"/>
        </w:rPr>
      </w:pPr>
      <w:r w:rsidRPr="00C61A1E">
        <w:rPr>
          <w:sz w:val="28"/>
          <w:szCs w:val="28"/>
        </w:rPr>
        <w:t>18. Функциональное назначение спортивных сооружений.</w:t>
      </w:r>
    </w:p>
    <w:p w14:paraId="20253B4D" w14:textId="77777777" w:rsidR="00DF0C25" w:rsidRPr="00C61A1E" w:rsidRDefault="00DF0C25" w:rsidP="00C61A1E">
      <w:pPr>
        <w:pStyle w:val="afc"/>
        <w:spacing w:after="0" w:line="360" w:lineRule="auto"/>
        <w:jc w:val="both"/>
        <w:rPr>
          <w:sz w:val="28"/>
          <w:szCs w:val="28"/>
        </w:rPr>
      </w:pPr>
      <w:r w:rsidRPr="00C61A1E">
        <w:rPr>
          <w:sz w:val="28"/>
          <w:szCs w:val="28"/>
        </w:rPr>
        <w:lastRenderedPageBreak/>
        <w:t>19. Направления обеспечения различных программ физкультурно-спортивной деятельности населения.</w:t>
      </w:r>
    </w:p>
    <w:p w14:paraId="4F60CA45" w14:textId="77777777" w:rsidR="00DF0C25" w:rsidRPr="00C61A1E" w:rsidRDefault="00DF0C25" w:rsidP="00C61A1E">
      <w:pPr>
        <w:pStyle w:val="afc"/>
        <w:spacing w:after="0" w:line="360" w:lineRule="auto"/>
        <w:jc w:val="both"/>
        <w:rPr>
          <w:sz w:val="28"/>
          <w:szCs w:val="28"/>
        </w:rPr>
      </w:pPr>
      <w:r w:rsidRPr="00C61A1E">
        <w:rPr>
          <w:sz w:val="28"/>
          <w:szCs w:val="28"/>
        </w:rPr>
        <w:t>20. Категории спортивных сооружений в России и за рубежом.</w:t>
      </w:r>
    </w:p>
    <w:p w14:paraId="4F3C95FA" w14:textId="77777777" w:rsidR="00DF0C25" w:rsidRPr="00C61A1E" w:rsidRDefault="00DF0C25" w:rsidP="00C61A1E">
      <w:pPr>
        <w:pStyle w:val="afc"/>
        <w:spacing w:after="0" w:line="360" w:lineRule="auto"/>
        <w:jc w:val="both"/>
        <w:rPr>
          <w:sz w:val="28"/>
          <w:szCs w:val="28"/>
        </w:rPr>
      </w:pPr>
      <w:r w:rsidRPr="00C61A1E">
        <w:rPr>
          <w:sz w:val="28"/>
          <w:szCs w:val="28"/>
        </w:rPr>
        <w:t>21. Инфраструктура спортивных сооружений. Цели и задачи.</w:t>
      </w:r>
    </w:p>
    <w:p w14:paraId="62527AA6" w14:textId="77777777" w:rsidR="00DF0C25" w:rsidRPr="00C61A1E" w:rsidRDefault="00DF0C25" w:rsidP="00C61A1E">
      <w:pPr>
        <w:pStyle w:val="afc"/>
        <w:spacing w:after="0" w:line="360" w:lineRule="auto"/>
        <w:jc w:val="both"/>
        <w:rPr>
          <w:sz w:val="28"/>
          <w:szCs w:val="28"/>
        </w:rPr>
      </w:pPr>
      <w:r w:rsidRPr="00C61A1E">
        <w:rPr>
          <w:sz w:val="28"/>
          <w:szCs w:val="28"/>
        </w:rPr>
        <w:t>22. Паспорт спортивного сооружения. Функции и структура.</w:t>
      </w:r>
    </w:p>
    <w:p w14:paraId="1138228D" w14:textId="77777777" w:rsidR="00DF0C25" w:rsidRPr="00C61A1E" w:rsidRDefault="00DF0C25" w:rsidP="00C61A1E">
      <w:pPr>
        <w:pStyle w:val="afc"/>
        <w:spacing w:after="0" w:line="360" w:lineRule="auto"/>
        <w:jc w:val="both"/>
        <w:rPr>
          <w:sz w:val="28"/>
          <w:szCs w:val="28"/>
        </w:rPr>
      </w:pPr>
      <w:r w:rsidRPr="00C61A1E">
        <w:rPr>
          <w:sz w:val="28"/>
          <w:szCs w:val="28"/>
        </w:rPr>
        <w:t>23. Тенденции развития спортивных сооружений в странах Европы  и мира.</w:t>
      </w:r>
    </w:p>
    <w:p w14:paraId="31923272" w14:textId="77777777" w:rsidR="00DF0C25" w:rsidRPr="00C61A1E" w:rsidRDefault="00DF0C25" w:rsidP="00C61A1E">
      <w:pPr>
        <w:pStyle w:val="afc"/>
        <w:spacing w:after="0" w:line="360" w:lineRule="auto"/>
        <w:jc w:val="both"/>
        <w:rPr>
          <w:sz w:val="28"/>
          <w:szCs w:val="28"/>
        </w:rPr>
      </w:pPr>
      <w:r w:rsidRPr="00C61A1E">
        <w:rPr>
          <w:sz w:val="28"/>
          <w:szCs w:val="28"/>
        </w:rPr>
        <w:t>24. Подходы к организации мест занятий физической культурой и спортом в мегаполисе.</w:t>
      </w:r>
    </w:p>
    <w:p w14:paraId="50A6143B" w14:textId="77777777" w:rsidR="00DF0C25" w:rsidRPr="00C61A1E" w:rsidRDefault="00DF0C25" w:rsidP="00C61A1E">
      <w:pPr>
        <w:pStyle w:val="afc"/>
        <w:spacing w:after="0" w:line="360" w:lineRule="auto"/>
        <w:jc w:val="both"/>
        <w:rPr>
          <w:sz w:val="28"/>
          <w:szCs w:val="28"/>
        </w:rPr>
      </w:pPr>
      <w:r w:rsidRPr="00C61A1E">
        <w:rPr>
          <w:sz w:val="28"/>
          <w:szCs w:val="28"/>
        </w:rPr>
        <w:t>25. Специфика физкультурно-спортивных услуг, предоставляемых на спортивных сооружениях.</w:t>
      </w:r>
    </w:p>
    <w:p w14:paraId="0E630CF4" w14:textId="77777777" w:rsidR="00DF0C25" w:rsidRPr="00C61A1E" w:rsidRDefault="00DF0C25" w:rsidP="00C61A1E">
      <w:pPr>
        <w:pStyle w:val="afc"/>
        <w:spacing w:after="0" w:line="360" w:lineRule="auto"/>
        <w:jc w:val="both"/>
        <w:rPr>
          <w:sz w:val="28"/>
          <w:szCs w:val="28"/>
        </w:rPr>
      </w:pPr>
      <w:r w:rsidRPr="00C61A1E">
        <w:rPr>
          <w:sz w:val="28"/>
          <w:szCs w:val="28"/>
        </w:rPr>
        <w:t>26. Основные направления государственной политики по обеспечению общественной безопасности и правопорядка на спортивных сооружениях.</w:t>
      </w:r>
    </w:p>
    <w:p w14:paraId="08F4A73D" w14:textId="77777777" w:rsidR="00DF0C25" w:rsidRPr="00C61A1E" w:rsidRDefault="00DF0C25" w:rsidP="00C61A1E">
      <w:pPr>
        <w:pStyle w:val="afc"/>
        <w:spacing w:after="0" w:line="360" w:lineRule="auto"/>
        <w:jc w:val="both"/>
        <w:rPr>
          <w:sz w:val="28"/>
          <w:szCs w:val="28"/>
        </w:rPr>
      </w:pPr>
      <w:r w:rsidRPr="00C61A1E">
        <w:rPr>
          <w:sz w:val="28"/>
          <w:szCs w:val="28"/>
        </w:rPr>
        <w:t>27. Законодательные и нормативно-правовые акты, регулирующие процесс обеспечения безопасности на спортивных сооружениях в России и за рубежом.</w:t>
      </w:r>
    </w:p>
    <w:p w14:paraId="2CC08449" w14:textId="77777777" w:rsidR="00DF0C25" w:rsidRPr="00C61A1E" w:rsidRDefault="00DF0C25" w:rsidP="00C61A1E">
      <w:pPr>
        <w:pStyle w:val="afc"/>
        <w:spacing w:after="0" w:line="360" w:lineRule="auto"/>
        <w:jc w:val="both"/>
        <w:rPr>
          <w:sz w:val="28"/>
          <w:szCs w:val="28"/>
        </w:rPr>
      </w:pPr>
      <w:r w:rsidRPr="00C61A1E">
        <w:rPr>
          <w:sz w:val="28"/>
          <w:szCs w:val="28"/>
        </w:rPr>
        <w:t>28. Кадровое обеспечение спортивных сооружений. Задачи и основные направления работы.</w:t>
      </w:r>
    </w:p>
    <w:p w14:paraId="709FB60A" w14:textId="77777777" w:rsidR="00DF0C25" w:rsidRPr="00C61A1E" w:rsidRDefault="00DF0C25" w:rsidP="00C61A1E">
      <w:pPr>
        <w:pStyle w:val="afc"/>
        <w:spacing w:after="0" w:line="360" w:lineRule="auto"/>
        <w:jc w:val="both"/>
        <w:rPr>
          <w:sz w:val="28"/>
          <w:szCs w:val="28"/>
        </w:rPr>
      </w:pPr>
      <w:r w:rsidRPr="00C61A1E">
        <w:rPr>
          <w:sz w:val="28"/>
          <w:szCs w:val="28"/>
        </w:rPr>
        <w:t>29. Материально-техническая база спортивных сооружений. Содержание и структура.</w:t>
      </w:r>
    </w:p>
    <w:p w14:paraId="3A178F73" w14:textId="77777777" w:rsidR="00DF0C25" w:rsidRPr="00C61A1E" w:rsidRDefault="00DF0C25" w:rsidP="00C61A1E">
      <w:pPr>
        <w:pStyle w:val="afc"/>
        <w:spacing w:after="0" w:line="360" w:lineRule="auto"/>
        <w:jc w:val="both"/>
        <w:rPr>
          <w:sz w:val="28"/>
          <w:szCs w:val="28"/>
        </w:rPr>
      </w:pPr>
      <w:r w:rsidRPr="00C61A1E">
        <w:rPr>
          <w:sz w:val="28"/>
          <w:szCs w:val="28"/>
        </w:rPr>
        <w:t>30. Социально-экономические основы функционирования и развития материально-технической базы спортивных сооружений.</w:t>
      </w:r>
    </w:p>
    <w:p w14:paraId="42E23B0E" w14:textId="6882BD99" w:rsidR="005E4E87" w:rsidRPr="005E4E87" w:rsidRDefault="005E4E87" w:rsidP="005E4E87">
      <w:pPr>
        <w:pStyle w:val="20"/>
        <w:jc w:val="center"/>
        <w:rPr>
          <w:sz w:val="28"/>
          <w:szCs w:val="28"/>
          <w:bdr w:val="none" w:sz="0" w:space="0" w:color="auto" w:frame="1"/>
        </w:rPr>
      </w:pPr>
      <w:r w:rsidRPr="005363CE">
        <w:rPr>
          <w:sz w:val="28"/>
          <w:szCs w:val="28"/>
          <w:bdr w:val="none" w:sz="0" w:space="0" w:color="auto" w:frame="1"/>
        </w:rPr>
        <w:t>Пример экзаменационного билета</w:t>
      </w:r>
    </w:p>
    <w:p w14:paraId="2E164143"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26D26455" w14:textId="77777777" w:rsidR="005E4E87" w:rsidRPr="00451EB8" w:rsidRDefault="005E4E87" w:rsidP="005E4E87">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705FE52C"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 ПРИ ПРАВИТЕЛЬСТВЕ</w:t>
      </w:r>
    </w:p>
    <w:p w14:paraId="29E7B016"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p>
    <w:p w14:paraId="385B136F"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19056231" w14:textId="77777777" w:rsidR="005E4E87" w:rsidRPr="00451EB8" w:rsidRDefault="005E4E87" w:rsidP="005E4E87">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7E94B59B" w14:textId="667A945D"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sz w:val="28"/>
          <w:szCs w:val="28"/>
        </w:rPr>
        <w:t xml:space="preserve">Департамент </w:t>
      </w:r>
      <w:r w:rsidR="00176F66">
        <w:rPr>
          <w:rFonts w:ascii="Times New Roman" w:hAnsi="Times New Roman"/>
          <w:sz w:val="28"/>
          <w:szCs w:val="28"/>
        </w:rPr>
        <w:t>маркетинга и спортивного бизнеса</w:t>
      </w:r>
    </w:p>
    <w:p w14:paraId="2A080A46" w14:textId="5060177A" w:rsidR="005E4E87" w:rsidRPr="00451EB8" w:rsidRDefault="005E4E87" w:rsidP="005E4E87">
      <w:pPr>
        <w:pStyle w:val="xmsonormal"/>
        <w:shd w:val="clear" w:color="auto" w:fill="FFFFFF"/>
        <w:spacing w:before="0" w:beforeAutospacing="0" w:after="0" w:afterAutospacing="0"/>
        <w:rPr>
          <w:bCs/>
          <w:sz w:val="28"/>
          <w:szCs w:val="28"/>
        </w:rPr>
      </w:pPr>
      <w:r w:rsidRPr="00451EB8">
        <w:rPr>
          <w:sz w:val="28"/>
          <w:szCs w:val="28"/>
          <w:lang w:eastAsia="en-US"/>
        </w:rPr>
        <w:t>Дисциплина «</w:t>
      </w:r>
      <w:r>
        <w:rPr>
          <w:sz w:val="28"/>
          <w:szCs w:val="28"/>
          <w:bdr w:val="none" w:sz="0" w:space="0" w:color="auto" w:frame="1"/>
        </w:rPr>
        <w:t xml:space="preserve">Управление </w:t>
      </w:r>
      <w:r w:rsidR="00176F66">
        <w:rPr>
          <w:sz w:val="28"/>
          <w:szCs w:val="28"/>
          <w:bdr w:val="none" w:sz="0" w:space="0" w:color="auto" w:frame="1"/>
        </w:rPr>
        <w:t>спортивной инфраструктурой</w:t>
      </w:r>
      <w:r w:rsidRPr="00451EB8">
        <w:rPr>
          <w:sz w:val="28"/>
          <w:szCs w:val="28"/>
        </w:rPr>
        <w:t>»</w:t>
      </w:r>
    </w:p>
    <w:p w14:paraId="117EE8CA" w14:textId="77777777" w:rsidR="005E4E87"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t>Факультет «Высшая школа управления»</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4CB53A31" w14:textId="77777777"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5F86351A" w14:textId="496B449C" w:rsidR="005E4E87" w:rsidRDefault="00176F66" w:rsidP="005E4E87">
      <w:pPr>
        <w:spacing w:after="0" w:line="240" w:lineRule="auto"/>
        <w:rPr>
          <w:rFonts w:ascii="Times New Roman" w:hAnsi="Times New Roman"/>
          <w:bCs/>
          <w:sz w:val="28"/>
          <w:szCs w:val="28"/>
        </w:rPr>
      </w:pPr>
      <w:r>
        <w:rPr>
          <w:rFonts w:ascii="Times New Roman" w:hAnsi="Times New Roman"/>
          <w:bCs/>
          <w:sz w:val="28"/>
          <w:szCs w:val="28"/>
        </w:rPr>
        <w:t>Семестр 7</w:t>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r w:rsidR="005E4E87" w:rsidRPr="00451EB8">
        <w:rPr>
          <w:rFonts w:ascii="Times New Roman" w:hAnsi="Times New Roman"/>
          <w:bCs/>
          <w:sz w:val="28"/>
          <w:szCs w:val="28"/>
        </w:rPr>
        <w:tab/>
      </w:r>
    </w:p>
    <w:p w14:paraId="3AB01557" w14:textId="6B577D7E" w:rsidR="005E4E87" w:rsidRPr="00451EB8" w:rsidRDefault="005E4E87" w:rsidP="005E4E87">
      <w:pPr>
        <w:spacing w:after="0" w:line="240" w:lineRule="auto"/>
        <w:rPr>
          <w:rFonts w:ascii="Times New Roman" w:hAnsi="Times New Roman"/>
          <w:bCs/>
          <w:sz w:val="28"/>
          <w:szCs w:val="28"/>
        </w:rPr>
      </w:pPr>
      <w:r w:rsidRPr="00451EB8">
        <w:rPr>
          <w:rFonts w:ascii="Times New Roman" w:hAnsi="Times New Roman"/>
          <w:bCs/>
          <w:sz w:val="28"/>
          <w:szCs w:val="28"/>
        </w:rPr>
        <w:lastRenderedPageBreak/>
        <w:t>Направление 38.0</w:t>
      </w:r>
      <w:r w:rsidR="00176F66">
        <w:rPr>
          <w:rFonts w:ascii="Times New Roman" w:hAnsi="Times New Roman"/>
          <w:bCs/>
          <w:sz w:val="28"/>
          <w:szCs w:val="28"/>
        </w:rPr>
        <w:t>3</w:t>
      </w:r>
      <w:r w:rsidRPr="00451EB8">
        <w:rPr>
          <w:rFonts w:ascii="Times New Roman" w:hAnsi="Times New Roman"/>
          <w:bCs/>
          <w:sz w:val="28"/>
          <w:szCs w:val="28"/>
        </w:rPr>
        <w:t>.02 «Менеджмент»</w:t>
      </w:r>
    </w:p>
    <w:p w14:paraId="23145650" w14:textId="77777777" w:rsidR="00176F66" w:rsidRDefault="00176F66" w:rsidP="005E4E87">
      <w:pPr>
        <w:spacing w:after="0" w:line="240" w:lineRule="auto"/>
        <w:rPr>
          <w:rFonts w:ascii="Times New Roman" w:hAnsi="Times New Roman"/>
          <w:sz w:val="28"/>
          <w:szCs w:val="28"/>
        </w:rPr>
      </w:pPr>
      <w:r>
        <w:rPr>
          <w:rFonts w:ascii="Times New Roman" w:hAnsi="Times New Roman"/>
          <w:sz w:val="28"/>
          <w:szCs w:val="28"/>
        </w:rPr>
        <w:t>О</w:t>
      </w:r>
      <w:r w:rsidRPr="00176F66">
        <w:rPr>
          <w:rFonts w:ascii="Times New Roman" w:hAnsi="Times New Roman"/>
          <w:sz w:val="28"/>
          <w:szCs w:val="28"/>
        </w:rPr>
        <w:t>бразовательная прогр</w:t>
      </w:r>
      <w:r>
        <w:rPr>
          <w:rFonts w:ascii="Times New Roman" w:hAnsi="Times New Roman"/>
          <w:sz w:val="28"/>
          <w:szCs w:val="28"/>
        </w:rPr>
        <w:t>амма ОП «Управление бизнесом»</w:t>
      </w:r>
    </w:p>
    <w:p w14:paraId="102F7DDB" w14:textId="7B0FAA29" w:rsidR="005E4E87" w:rsidRDefault="00176F66" w:rsidP="005E4E87">
      <w:pPr>
        <w:spacing w:after="0" w:line="240" w:lineRule="auto"/>
        <w:rPr>
          <w:rFonts w:ascii="Times New Roman" w:hAnsi="Times New Roman"/>
          <w:sz w:val="28"/>
          <w:szCs w:val="28"/>
        </w:rPr>
      </w:pPr>
      <w:r>
        <w:rPr>
          <w:rFonts w:ascii="Times New Roman" w:hAnsi="Times New Roman"/>
          <w:sz w:val="28"/>
          <w:szCs w:val="28"/>
        </w:rPr>
        <w:t>П</w:t>
      </w:r>
      <w:r w:rsidRPr="00176F66">
        <w:rPr>
          <w:rFonts w:ascii="Times New Roman" w:hAnsi="Times New Roman"/>
          <w:sz w:val="28"/>
          <w:szCs w:val="28"/>
        </w:rPr>
        <w:t>рофиль «Менеджмент в спорте»</w:t>
      </w:r>
    </w:p>
    <w:p w14:paraId="22FFE201" w14:textId="77777777" w:rsidR="003943B3" w:rsidRPr="00451EB8" w:rsidRDefault="003943B3" w:rsidP="005E4E87">
      <w:pPr>
        <w:spacing w:after="0" w:line="240" w:lineRule="auto"/>
        <w:rPr>
          <w:rFonts w:ascii="Times New Roman" w:hAnsi="Times New Roman"/>
          <w:sz w:val="28"/>
          <w:szCs w:val="28"/>
        </w:rPr>
      </w:pPr>
    </w:p>
    <w:p w14:paraId="264E4FFC" w14:textId="77777777" w:rsidR="005E4E87" w:rsidRPr="00451EB8" w:rsidRDefault="005E4E87" w:rsidP="005E4E87">
      <w:pPr>
        <w:pStyle w:val="xmsonormal"/>
        <w:shd w:val="clear" w:color="auto" w:fill="FFFFFF"/>
        <w:spacing w:before="0" w:beforeAutospacing="0" w:after="0" w:afterAutospacing="0"/>
        <w:jc w:val="center"/>
        <w:rPr>
          <w:sz w:val="28"/>
          <w:szCs w:val="28"/>
        </w:rPr>
      </w:pPr>
      <w:r>
        <w:rPr>
          <w:b/>
          <w:bCs/>
          <w:sz w:val="28"/>
          <w:szCs w:val="28"/>
          <w:bdr w:val="none" w:sz="0" w:space="0" w:color="auto" w:frame="1"/>
        </w:rPr>
        <w:t xml:space="preserve">Экзаменационный билет № </w:t>
      </w:r>
    </w:p>
    <w:p w14:paraId="255F454C" w14:textId="77777777" w:rsidR="005E4E87" w:rsidRPr="00451EB8" w:rsidRDefault="005E4E87" w:rsidP="005E4E87">
      <w:pPr>
        <w:pStyle w:val="xmsonormal"/>
        <w:shd w:val="clear" w:color="auto" w:fill="FFFFFF"/>
        <w:spacing w:before="0" w:beforeAutospacing="0" w:after="0" w:afterAutospacing="0"/>
        <w:jc w:val="center"/>
        <w:rPr>
          <w:sz w:val="28"/>
          <w:szCs w:val="28"/>
        </w:rPr>
      </w:pPr>
    </w:p>
    <w:p w14:paraId="52F24AC7" w14:textId="77777777" w:rsidR="005E4E87" w:rsidRPr="00451EB8" w:rsidRDefault="005E4E87" w:rsidP="005E4E87">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(20 баллов). Теоретический вопрос.</w:t>
      </w:r>
    </w:p>
    <w:p w14:paraId="739E14DD" w14:textId="77777777" w:rsidR="005E4E87" w:rsidRDefault="005E4E87" w:rsidP="005E4E87">
      <w:pPr>
        <w:pStyle w:val="xmsonormal"/>
        <w:shd w:val="clear" w:color="auto" w:fill="FFFFFF"/>
        <w:spacing w:before="0" w:beforeAutospacing="0" w:after="0" w:afterAutospacing="0"/>
        <w:ind w:firstLine="709"/>
        <w:rPr>
          <w:rFonts w:eastAsia="Calibri"/>
          <w:sz w:val="28"/>
          <w:szCs w:val="28"/>
          <w:lang w:eastAsia="en-US"/>
        </w:rPr>
      </w:pPr>
    </w:p>
    <w:p w14:paraId="342B89CA" w14:textId="07055BC4" w:rsidR="005E4E87" w:rsidRDefault="005E4E87" w:rsidP="008A6BF6">
      <w:pPr>
        <w:pStyle w:val="xmsonormal"/>
        <w:shd w:val="clear" w:color="auto" w:fill="FFFFFF"/>
        <w:spacing w:before="0" w:beforeAutospacing="0" w:after="0" w:afterAutospacing="0"/>
        <w:ind w:firstLine="426"/>
        <w:rPr>
          <w:rFonts w:eastAsia="Calibri"/>
          <w:sz w:val="28"/>
          <w:szCs w:val="28"/>
          <w:lang w:eastAsia="en-US"/>
        </w:rPr>
      </w:pPr>
      <w:r w:rsidRPr="005E4E87">
        <w:rPr>
          <w:rFonts w:eastAsia="Calibri"/>
          <w:sz w:val="28"/>
          <w:szCs w:val="28"/>
          <w:lang w:eastAsia="en-US"/>
        </w:rPr>
        <w:t>Управление каче</w:t>
      </w:r>
      <w:r>
        <w:rPr>
          <w:rFonts w:eastAsia="Calibri"/>
          <w:sz w:val="28"/>
          <w:szCs w:val="28"/>
          <w:lang w:eastAsia="en-US"/>
        </w:rPr>
        <w:t>ством на спортивных сооружениях</w:t>
      </w:r>
      <w:r w:rsidRPr="00B00BA0">
        <w:rPr>
          <w:rFonts w:eastAsia="Calibri"/>
          <w:sz w:val="28"/>
          <w:szCs w:val="28"/>
          <w:lang w:eastAsia="en-US"/>
        </w:rPr>
        <w:t>.</w:t>
      </w:r>
    </w:p>
    <w:p w14:paraId="0551C787" w14:textId="77777777" w:rsidR="005E4E87" w:rsidRPr="00451EB8" w:rsidRDefault="005E4E87" w:rsidP="005E4E87">
      <w:pPr>
        <w:pStyle w:val="xmsonormal"/>
        <w:shd w:val="clear" w:color="auto" w:fill="FFFFFF"/>
        <w:spacing w:before="0" w:beforeAutospacing="0" w:after="0" w:afterAutospacing="0"/>
        <w:ind w:firstLine="709"/>
        <w:rPr>
          <w:sz w:val="28"/>
          <w:szCs w:val="28"/>
          <w:bdr w:val="none" w:sz="0" w:space="0" w:color="auto" w:frame="1"/>
        </w:rPr>
      </w:pPr>
    </w:p>
    <w:p w14:paraId="2D6041EA" w14:textId="77777777" w:rsidR="005E4E87" w:rsidRDefault="005E4E87" w:rsidP="005E4E87">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Pr>
          <w:b/>
          <w:bCs/>
          <w:sz w:val="28"/>
          <w:szCs w:val="28"/>
          <w:bdr w:val="none" w:sz="0" w:space="0" w:color="auto" w:frame="1"/>
        </w:rPr>
        <w:t>ы</w:t>
      </w:r>
      <w:r w:rsidRPr="00451EB8">
        <w:rPr>
          <w:b/>
          <w:bCs/>
          <w:sz w:val="28"/>
          <w:szCs w:val="28"/>
          <w:bdr w:val="none" w:sz="0" w:space="0" w:color="auto" w:frame="1"/>
        </w:rPr>
        <w:t>е задани</w:t>
      </w:r>
      <w:r>
        <w:rPr>
          <w:b/>
          <w:bCs/>
          <w:sz w:val="28"/>
          <w:szCs w:val="28"/>
          <w:bdr w:val="none" w:sz="0" w:space="0" w:color="auto" w:frame="1"/>
        </w:rPr>
        <w:t>я</w:t>
      </w:r>
      <w:r w:rsidRPr="00451EB8">
        <w:rPr>
          <w:b/>
          <w:bCs/>
          <w:sz w:val="28"/>
          <w:szCs w:val="28"/>
          <w:bdr w:val="none" w:sz="0" w:space="0" w:color="auto" w:frame="1"/>
        </w:rPr>
        <w:t>.</w:t>
      </w:r>
    </w:p>
    <w:p w14:paraId="6CAE8143" w14:textId="4D307FEB"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1</w:t>
      </w:r>
      <w:r w:rsidRPr="005E4E87">
        <w:rPr>
          <w:rFonts w:ascii="Times New Roman" w:hAnsi="Times New Roman"/>
          <w:color w:val="000000"/>
          <w:sz w:val="28"/>
          <w:szCs w:val="28"/>
        </w:rPr>
        <w:t xml:space="preserve">. </w:t>
      </w:r>
    </w:p>
    <w:p w14:paraId="7DA1E298"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Основные аспекты управления качеством на спортивных сооружениях включают в себя:</w:t>
      </w:r>
    </w:p>
    <w:p w14:paraId="467ED9C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а) качество выполнения физических упражнений занимающимися на спортивных объектах;</w:t>
      </w:r>
    </w:p>
    <w:p w14:paraId="0B758B2D"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качество преподавания физической культуры на спортивных объектах;</w:t>
      </w:r>
    </w:p>
    <w:p w14:paraId="3768F5B2"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в) качество функционирования и эксплуатации спортивных сооружений;</w:t>
      </w:r>
    </w:p>
    <w:p w14:paraId="50A677EB"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г) качество судейства матчей на стадионах страны.</w:t>
      </w:r>
    </w:p>
    <w:p w14:paraId="1D534C70" w14:textId="5AA0F937"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2</w:t>
      </w:r>
      <w:r w:rsidRPr="005E4E87">
        <w:rPr>
          <w:rFonts w:ascii="Times New Roman" w:hAnsi="Times New Roman"/>
          <w:color w:val="000000"/>
          <w:sz w:val="28"/>
          <w:szCs w:val="28"/>
        </w:rPr>
        <w:t xml:space="preserve">. </w:t>
      </w:r>
    </w:p>
    <w:p w14:paraId="1FA824E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Основным документом спортивного сооружения, отражающим все характеристики спортивного сооружения, является:</w:t>
      </w:r>
    </w:p>
    <w:p w14:paraId="109C7EF3"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 xml:space="preserve">а) сертификат спортивного сооружения; </w:t>
      </w:r>
    </w:p>
    <w:p w14:paraId="5EBED943"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акт о приемке спортивного сооружения;</w:t>
      </w:r>
    </w:p>
    <w:p w14:paraId="5AA1C6E4"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 xml:space="preserve">в) паспорт спортивного сооружения; </w:t>
      </w:r>
    </w:p>
    <w:p w14:paraId="0B57F3B8"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г) акт о готовности спортивного сооружения.</w:t>
      </w:r>
    </w:p>
    <w:p w14:paraId="482D99FB" w14:textId="69FA5BED"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3</w:t>
      </w:r>
      <w:r w:rsidRPr="005E4E87">
        <w:rPr>
          <w:rFonts w:ascii="Times New Roman" w:hAnsi="Times New Roman"/>
          <w:color w:val="000000"/>
          <w:sz w:val="28"/>
          <w:szCs w:val="28"/>
        </w:rPr>
        <w:t xml:space="preserve">. </w:t>
      </w:r>
    </w:p>
    <w:p w14:paraId="18791E9C"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Материально-техническая база спортивных сооружений характеризует:</w:t>
      </w:r>
    </w:p>
    <w:p w14:paraId="7997F3C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 xml:space="preserve">а) цену билетов на спортивно-зрелищные мероприятия; </w:t>
      </w:r>
    </w:p>
    <w:p w14:paraId="55700078"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заработную плату персонала спортивного сооружения;</w:t>
      </w:r>
    </w:p>
    <w:p w14:paraId="44CEDA14"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в) совокупность материальных и технических средств, обеспечивающих функционирование спортивного сооружения;</w:t>
      </w:r>
    </w:p>
    <w:p w14:paraId="4E910CFA"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г) материальное положение спортсменов и тренеров, осуществляющих деятельность на спортивных сооружениях.</w:t>
      </w:r>
    </w:p>
    <w:p w14:paraId="2DABB940" w14:textId="63015A7F"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4</w:t>
      </w:r>
      <w:r w:rsidRPr="005E4E87">
        <w:rPr>
          <w:rFonts w:ascii="Times New Roman" w:hAnsi="Times New Roman"/>
          <w:color w:val="000000"/>
          <w:sz w:val="28"/>
          <w:szCs w:val="28"/>
        </w:rPr>
        <w:t xml:space="preserve">. </w:t>
      </w:r>
    </w:p>
    <w:p w14:paraId="2FEE8B5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Требования к проведению международных соревнований основываются на:</w:t>
      </w:r>
    </w:p>
    <w:p w14:paraId="6D646032"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а) требованиях СМИ;</w:t>
      </w:r>
    </w:p>
    <w:p w14:paraId="3ECB44F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требованиях болельщиков и зрителей;</w:t>
      </w:r>
    </w:p>
    <w:p w14:paraId="172199AA"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в) требованиях международных спортивных федераций;</w:t>
      </w:r>
    </w:p>
    <w:p w14:paraId="7F10D1BD"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lastRenderedPageBreak/>
        <w:t>г) требованиях вип-гостей.</w:t>
      </w:r>
    </w:p>
    <w:p w14:paraId="434B4EB3" w14:textId="2437B5E6" w:rsidR="005E4E87" w:rsidRPr="005E4E87" w:rsidRDefault="005E4E87" w:rsidP="008A6BF6">
      <w:pPr>
        <w:pStyle w:val="ab"/>
        <w:widowControl w:val="0"/>
        <w:spacing w:after="0"/>
        <w:ind w:left="360"/>
        <w:jc w:val="both"/>
        <w:rPr>
          <w:rFonts w:ascii="Times New Roman" w:hAnsi="Times New Roman"/>
          <w:color w:val="000000"/>
          <w:sz w:val="28"/>
          <w:szCs w:val="28"/>
        </w:rPr>
      </w:pPr>
      <w:r>
        <w:rPr>
          <w:rFonts w:ascii="Times New Roman" w:hAnsi="Times New Roman"/>
          <w:color w:val="000000"/>
          <w:sz w:val="28"/>
          <w:szCs w:val="28"/>
        </w:rPr>
        <w:t>Тест 5</w:t>
      </w:r>
      <w:r w:rsidRPr="005E4E87">
        <w:rPr>
          <w:rFonts w:ascii="Times New Roman" w:hAnsi="Times New Roman"/>
          <w:color w:val="000000"/>
          <w:sz w:val="28"/>
          <w:szCs w:val="28"/>
        </w:rPr>
        <w:t xml:space="preserve">. </w:t>
      </w:r>
    </w:p>
    <w:p w14:paraId="3B16F96D"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Категория спортивного сооружения соответствует:</w:t>
      </w:r>
    </w:p>
    <w:p w14:paraId="7B6BA09D"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а) уровню класса соревнований и массовых мероприятий спортивной направленности;</w:t>
      </w:r>
    </w:p>
    <w:p w14:paraId="6AFD94F4"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б) спортивным разрядам спортсменов, занимающимся на спортивных сооружениях;</w:t>
      </w:r>
    </w:p>
    <w:p w14:paraId="1D484077" w14:textId="77777777" w:rsidR="005E4E87" w:rsidRP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в) категории работников спортивного сооружения;</w:t>
      </w:r>
    </w:p>
    <w:p w14:paraId="717014E4" w14:textId="77DDD764" w:rsidR="005E4E87" w:rsidRDefault="005E4E87" w:rsidP="008A6BF6">
      <w:pPr>
        <w:pStyle w:val="ab"/>
        <w:widowControl w:val="0"/>
        <w:spacing w:after="0"/>
        <w:ind w:left="360"/>
        <w:jc w:val="both"/>
        <w:rPr>
          <w:rFonts w:ascii="Times New Roman" w:hAnsi="Times New Roman"/>
          <w:color w:val="000000"/>
          <w:sz w:val="28"/>
          <w:szCs w:val="28"/>
        </w:rPr>
      </w:pPr>
      <w:r w:rsidRPr="005E4E87">
        <w:rPr>
          <w:rFonts w:ascii="Times New Roman" w:hAnsi="Times New Roman"/>
          <w:color w:val="000000"/>
          <w:sz w:val="28"/>
          <w:szCs w:val="28"/>
        </w:rPr>
        <w:t>г) пропускной способности спортивного сооружения.</w:t>
      </w:r>
    </w:p>
    <w:p w14:paraId="398243B9" w14:textId="77777777" w:rsidR="001772EE" w:rsidRDefault="001772EE" w:rsidP="001772EE"/>
    <w:p w14:paraId="6B89C396" w14:textId="77777777" w:rsidR="005E4E87" w:rsidRPr="00451EB8" w:rsidRDefault="005E4E87" w:rsidP="005E4E87">
      <w:pPr>
        <w:pStyle w:val="xmsonormal"/>
        <w:shd w:val="clear" w:color="auto" w:fill="FFFFFF"/>
        <w:spacing w:before="0" w:beforeAutospacing="0" w:after="0" w:afterAutospacing="0"/>
        <w:ind w:firstLine="709"/>
        <w:jc w:val="both"/>
        <w:rPr>
          <w:sz w:val="28"/>
          <w:szCs w:val="28"/>
        </w:rPr>
      </w:pPr>
      <w:r w:rsidRPr="00451EB8">
        <w:rPr>
          <w:b/>
          <w:bCs/>
          <w:sz w:val="28"/>
          <w:szCs w:val="28"/>
          <w:bdr w:val="none" w:sz="0" w:space="0" w:color="auto" w:frame="1"/>
        </w:rPr>
        <w:t>Задание 3.  (30 баллов). Практико-ориентированное задание.</w:t>
      </w:r>
    </w:p>
    <w:p w14:paraId="7CCB3B1F"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«Программа реализации билетов на скачки на кубок главы Пензенской области».</w:t>
      </w:r>
    </w:p>
    <w:p w14:paraId="1BA80EC6"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Описание мероприятия:</w:t>
      </w:r>
    </w:p>
    <w:p w14:paraId="194B74CF"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Скачки на Кубок Главы Пензенской области по конкуру – ежегодное мероприятие, проходящее на Пензенском ипподроме с 1999 года.</w:t>
      </w:r>
    </w:p>
    <w:p w14:paraId="7ECCE97C"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Организатором Мероприятия является Управление спортивных мероприятий Пензенской области.</w:t>
      </w:r>
    </w:p>
    <w:p w14:paraId="16263468"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Основными статьями дохода являются средства бюджета, спонсоры, билеты и тотализатор.</w:t>
      </w:r>
    </w:p>
    <w:p w14:paraId="52B54515"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Билеты на мероприятие продаются исключительно в кассе ипподрома. Часть билетов распространяются среди администрации города и области, детских школ. Реализацию билетов осуществляют кассиры Ипподрома.</w:t>
      </w:r>
    </w:p>
    <w:p w14:paraId="0F282587"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В Пензе есть сеть по продаже билетов.</w:t>
      </w:r>
    </w:p>
    <w:p w14:paraId="123458EE"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Количественные показатели:</w:t>
      </w:r>
    </w:p>
    <w:p w14:paraId="7D444E5E"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Вместимость ипподрома – 3 000 мест:</w:t>
      </w:r>
    </w:p>
    <w:p w14:paraId="407F56EC"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Места делятся на 3 сектора:</w:t>
      </w:r>
    </w:p>
    <w:p w14:paraId="70366F6D"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№1 – 500 мест</w:t>
      </w:r>
    </w:p>
    <w:p w14:paraId="735DA4AD"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№2 – 1000 мест</w:t>
      </w:r>
    </w:p>
    <w:p w14:paraId="6A837941"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№3 – 1500 мест</w:t>
      </w:r>
    </w:p>
    <w:p w14:paraId="50CFAEEB"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Стоимость билетов:</w:t>
      </w:r>
    </w:p>
    <w:p w14:paraId="4A765452"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№1 – 200 руб.</w:t>
      </w:r>
    </w:p>
    <w:p w14:paraId="388DBDA8"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№2 – 100 руб.</w:t>
      </w:r>
    </w:p>
    <w:p w14:paraId="30B1B724"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Сектор №3 – 50 руб.</w:t>
      </w:r>
    </w:p>
    <w:p w14:paraId="2CCBA324"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Средняя заполняемость Ипподрома на Мероприятие составляет 50%, из них бесплатные билеты составляют 750 мест.</w:t>
      </w:r>
    </w:p>
    <w:p w14:paraId="1B3E655C"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Выручка Мероприятия от реализации билетов: 120 000 руб.</w:t>
      </w:r>
    </w:p>
    <w:p w14:paraId="43C346A0"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Затраты на реализацию билетов составляют: 5 000 руб.</w:t>
      </w:r>
    </w:p>
    <w:p w14:paraId="3579378D"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u w:val="single"/>
          <w:lang w:eastAsia="ru-RU"/>
        </w:rPr>
      </w:pPr>
      <w:r w:rsidRPr="005E4E87">
        <w:rPr>
          <w:rFonts w:ascii="Times New Roman" w:eastAsia="Times New Roman" w:hAnsi="Times New Roman"/>
          <w:sz w:val="28"/>
          <w:szCs w:val="28"/>
          <w:u w:val="single"/>
          <w:lang w:eastAsia="ru-RU"/>
        </w:rPr>
        <w:lastRenderedPageBreak/>
        <w:t>Задача:</w:t>
      </w:r>
    </w:p>
    <w:p w14:paraId="0654E462" w14:textId="77777777" w:rsidR="005E4E87" w:rsidRPr="005E4E87" w:rsidRDefault="005E4E87" w:rsidP="008A6BF6">
      <w:pPr>
        <w:shd w:val="clear" w:color="auto" w:fill="FFFFFF"/>
        <w:spacing w:after="0"/>
        <w:ind w:firstLine="709"/>
        <w:jc w:val="both"/>
        <w:rPr>
          <w:rFonts w:ascii="Times New Roman" w:eastAsia="Times New Roman" w:hAnsi="Times New Roman"/>
          <w:sz w:val="28"/>
          <w:szCs w:val="28"/>
          <w:lang w:eastAsia="ru-RU"/>
        </w:rPr>
      </w:pPr>
      <w:r w:rsidRPr="005E4E87">
        <w:rPr>
          <w:rFonts w:ascii="Times New Roman" w:eastAsia="Times New Roman" w:hAnsi="Times New Roman"/>
          <w:sz w:val="28"/>
          <w:szCs w:val="28"/>
          <w:lang w:eastAsia="ru-RU"/>
        </w:rPr>
        <w:t>Увеличить выручку Мероприятия от реализации билетов на 200%, сохранив при этом затраты на продажи в размере не более 10 000 руб.</w:t>
      </w:r>
    </w:p>
    <w:p w14:paraId="2FABE7CB" w14:textId="1F3F7A69" w:rsidR="005E4E87" w:rsidRPr="005E4E87" w:rsidRDefault="008A6BF6" w:rsidP="008A6BF6">
      <w:pPr>
        <w:shd w:val="clear" w:color="auto" w:fill="FFFFFF"/>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 должен содержать</w:t>
      </w:r>
      <w:r w:rsidR="005E4E87" w:rsidRPr="005E4E8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о</w:t>
      </w:r>
      <w:r w:rsidR="005E4E87" w:rsidRPr="005E4E87">
        <w:rPr>
          <w:rFonts w:ascii="Times New Roman" w:eastAsia="Times New Roman" w:hAnsi="Times New Roman"/>
          <w:sz w:val="28"/>
          <w:szCs w:val="28"/>
          <w:lang w:eastAsia="ru-RU"/>
        </w:rPr>
        <w:t>писание + схема сети дистрибуции (каналы и суб- каналы продаж, методы продаж)</w:t>
      </w:r>
      <w:r>
        <w:rPr>
          <w:rFonts w:ascii="Times New Roman" w:eastAsia="Times New Roman" w:hAnsi="Times New Roman"/>
          <w:sz w:val="28"/>
          <w:szCs w:val="28"/>
          <w:lang w:eastAsia="ru-RU"/>
        </w:rPr>
        <w:t>; с</w:t>
      </w:r>
      <w:r w:rsidR="005E4E87" w:rsidRPr="005E4E87">
        <w:rPr>
          <w:rFonts w:ascii="Times New Roman" w:eastAsia="Times New Roman" w:hAnsi="Times New Roman"/>
          <w:sz w:val="28"/>
          <w:szCs w:val="28"/>
          <w:lang w:eastAsia="ru-RU"/>
        </w:rPr>
        <w:t>тратегия продаж</w:t>
      </w:r>
      <w:r>
        <w:rPr>
          <w:rFonts w:ascii="Times New Roman" w:eastAsia="Times New Roman" w:hAnsi="Times New Roman"/>
          <w:sz w:val="28"/>
          <w:szCs w:val="28"/>
          <w:lang w:eastAsia="ru-RU"/>
        </w:rPr>
        <w:t>; ценовая политика; о</w:t>
      </w:r>
      <w:r w:rsidR="005E4E87" w:rsidRPr="005E4E87">
        <w:rPr>
          <w:rFonts w:ascii="Times New Roman" w:eastAsia="Times New Roman" w:hAnsi="Times New Roman"/>
          <w:sz w:val="28"/>
          <w:szCs w:val="28"/>
          <w:lang w:eastAsia="ru-RU"/>
        </w:rPr>
        <w:t>писание организации деятельн</w:t>
      </w:r>
      <w:r>
        <w:rPr>
          <w:rFonts w:ascii="Times New Roman" w:eastAsia="Times New Roman" w:hAnsi="Times New Roman"/>
          <w:sz w:val="28"/>
          <w:szCs w:val="28"/>
          <w:lang w:eastAsia="ru-RU"/>
        </w:rPr>
        <w:t>ости по реализации билетов</w:t>
      </w:r>
      <w:r w:rsidR="005E4E87" w:rsidRPr="005E4E87">
        <w:rPr>
          <w:rFonts w:ascii="Times New Roman" w:eastAsia="Times New Roman" w:hAnsi="Times New Roman"/>
          <w:sz w:val="28"/>
          <w:szCs w:val="28"/>
          <w:lang w:eastAsia="ru-RU"/>
        </w:rPr>
        <w:t>.</w:t>
      </w:r>
    </w:p>
    <w:p w14:paraId="492F6E41" w14:textId="77777777" w:rsidR="005E4E87" w:rsidRDefault="005E4E87" w:rsidP="001772EE"/>
    <w:p w14:paraId="6A617862" w14:textId="412D28B1" w:rsidR="00873979" w:rsidRDefault="00873979" w:rsidP="00873979">
      <w:pPr>
        <w:pStyle w:val="1"/>
        <w:spacing w:line="276" w:lineRule="auto"/>
        <w:ind w:firstLine="709"/>
        <w:jc w:val="both"/>
        <w:rPr>
          <w:rFonts w:ascii="Times New Roman" w:hAnsi="Times New Roman"/>
          <w:sz w:val="28"/>
          <w:szCs w:val="28"/>
        </w:rPr>
      </w:pPr>
      <w:bookmarkStart w:id="24" w:name="_Toc70975419"/>
      <w:bookmarkStart w:id="25"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Перечень основной и дополнительной учебной литературы, необходимой для освоения дисциплины «</w:t>
      </w:r>
      <w:r w:rsidR="00651B1F">
        <w:rPr>
          <w:rFonts w:ascii="Times New Roman" w:hAnsi="Times New Roman"/>
          <w:color w:val="000000"/>
          <w:spacing w:val="-1"/>
          <w:sz w:val="28"/>
          <w:szCs w:val="28"/>
        </w:rPr>
        <w:t xml:space="preserve">Управление </w:t>
      </w:r>
      <w:r w:rsidR="00176F66">
        <w:rPr>
          <w:rFonts w:ascii="Times New Roman" w:hAnsi="Times New Roman"/>
          <w:color w:val="000000"/>
          <w:spacing w:val="-1"/>
          <w:sz w:val="28"/>
          <w:szCs w:val="28"/>
        </w:rPr>
        <w:t>спортивной инфраструктурой</w:t>
      </w:r>
      <w:r w:rsidRPr="00E639F2">
        <w:rPr>
          <w:rFonts w:ascii="Times New Roman" w:hAnsi="Times New Roman"/>
          <w:sz w:val="28"/>
          <w:szCs w:val="28"/>
        </w:rPr>
        <w:t>»</w:t>
      </w:r>
      <w:bookmarkEnd w:id="24"/>
    </w:p>
    <w:p w14:paraId="749C8197" w14:textId="77777777" w:rsidR="00CE428C" w:rsidRPr="00115984" w:rsidRDefault="00CE428C" w:rsidP="00CE428C">
      <w:pPr>
        <w:widowControl w:val="0"/>
        <w:spacing w:after="0" w:line="360" w:lineRule="auto"/>
        <w:ind w:firstLine="709"/>
        <w:rPr>
          <w:rFonts w:ascii="Times New Roman" w:hAnsi="Times New Roman"/>
          <w:b/>
          <w:sz w:val="28"/>
          <w:szCs w:val="28"/>
        </w:rPr>
      </w:pPr>
      <w:bookmarkStart w:id="26" w:name="_Toc70975420"/>
      <w:bookmarkStart w:id="27" w:name="_Toc70975422"/>
      <w:r w:rsidRPr="00115984">
        <w:rPr>
          <w:rFonts w:ascii="Times New Roman" w:hAnsi="Times New Roman"/>
          <w:b/>
          <w:sz w:val="28"/>
          <w:szCs w:val="28"/>
        </w:rPr>
        <w:t>8.1. Нормативные акты</w:t>
      </w:r>
    </w:p>
    <w:p w14:paraId="33246123" w14:textId="77777777" w:rsidR="00CE428C" w:rsidRPr="00115984" w:rsidRDefault="00CE428C" w:rsidP="00CE42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Федеральный закон «О физической культуре и спорте в Российской Федерации» от 04.12.2007 N 329-ФЗ.</w:t>
      </w:r>
    </w:p>
    <w:p w14:paraId="15AF491E" w14:textId="77777777" w:rsidR="00CE428C" w:rsidRPr="00115984" w:rsidRDefault="00CE428C" w:rsidP="00CE42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0094CFBB" w14:textId="77777777" w:rsidR="00CE428C" w:rsidRPr="00115984" w:rsidRDefault="00CE428C" w:rsidP="00CE42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Приказ Минздрава России № 337 от 2001 года «О мерах по дальнейшему развитию и совершенствованию спортивной медицины и лечебной физкультуры».</w:t>
      </w:r>
    </w:p>
    <w:p w14:paraId="67F1E584" w14:textId="77777777" w:rsidR="00CE428C" w:rsidRPr="00115984" w:rsidRDefault="00CE428C" w:rsidP="00CE428C">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115984">
        <w:rPr>
          <w:rFonts w:ascii="Times New Roman" w:eastAsia="Times New Roman" w:hAnsi="Times New Roman" w:cs="Arial"/>
          <w:bCs/>
          <w:sz w:val="28"/>
          <w:szCs w:val="28"/>
          <w:lang w:eastAsia="ru-RU"/>
        </w:rPr>
        <w:t>Минздравсоцразвития России № 916н от 2011 года «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w:t>
      </w:r>
    </w:p>
    <w:bookmarkEnd w:id="26"/>
    <w:p w14:paraId="45FED5B7" w14:textId="77777777" w:rsidR="00CE428C" w:rsidRPr="00115984" w:rsidRDefault="00CE428C" w:rsidP="00CE428C">
      <w:pPr>
        <w:spacing w:before="100" w:beforeAutospacing="1" w:after="100" w:afterAutospacing="1" w:line="240" w:lineRule="auto"/>
        <w:ind w:firstLine="709"/>
        <w:jc w:val="both"/>
        <w:outlineLvl w:val="1"/>
        <w:rPr>
          <w:rFonts w:ascii="Times New Roman" w:eastAsia="Times New Roman" w:hAnsi="Times New Roman"/>
          <w:bCs/>
          <w:sz w:val="28"/>
          <w:szCs w:val="28"/>
          <w:lang w:eastAsia="ru-RU"/>
        </w:rPr>
      </w:pPr>
      <w:r w:rsidRPr="00115984">
        <w:rPr>
          <w:rFonts w:ascii="Times New Roman" w:eastAsia="Times New Roman" w:hAnsi="Times New Roman"/>
          <w:b/>
          <w:bCs/>
          <w:sz w:val="28"/>
          <w:szCs w:val="28"/>
          <w:lang w:eastAsia="ru-RU"/>
        </w:rPr>
        <w:t>8.2. Основная литература</w:t>
      </w:r>
      <w:bookmarkStart w:id="28" w:name="_Toc70975421"/>
    </w:p>
    <w:p w14:paraId="5C59ADD6" w14:textId="77777777" w:rsidR="00CE428C" w:rsidRPr="00115984" w:rsidRDefault="00CE428C" w:rsidP="00CE42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1</w:t>
      </w:r>
      <w:r w:rsidRPr="00115984">
        <w:rPr>
          <w:rFonts w:ascii="Times New Roman" w:hAnsi="Times New Roman"/>
          <w:color w:val="000000"/>
          <w:sz w:val="28"/>
          <w:szCs w:val="28"/>
          <w:lang w:eastAsia="ru-RU"/>
        </w:rPr>
        <w:t xml:space="preserve">. 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право,2017. - 687 с. - ЭБС ZNANIUM.com. - URL: https://znanium.com/catalog/product/1028690 (дата обращения: </w:t>
      </w:r>
      <w:r w:rsidRPr="0030751D">
        <w:rPr>
          <w:rFonts w:ascii="Times New Roman" w:hAnsi="Times New Roman"/>
          <w:color w:val="000000"/>
          <w:sz w:val="28"/>
          <w:szCs w:val="28"/>
          <w:lang w:eastAsia="ru-RU"/>
        </w:rPr>
        <w:t>11.04.2023</w:t>
      </w:r>
      <w:r w:rsidRPr="00115984">
        <w:rPr>
          <w:rFonts w:ascii="Times New Roman" w:hAnsi="Times New Roman"/>
          <w:color w:val="000000"/>
          <w:sz w:val="28"/>
          <w:szCs w:val="28"/>
          <w:lang w:eastAsia="ru-RU"/>
        </w:rPr>
        <w:t>). – Текст : электронный.</w:t>
      </w:r>
    </w:p>
    <w:p w14:paraId="776EDB35" w14:textId="77777777" w:rsidR="00CE428C" w:rsidRDefault="00CE428C" w:rsidP="00CE428C">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sidRPr="00115984">
        <w:rPr>
          <w:rFonts w:ascii="Times New Roman" w:hAnsi="Times New Roman"/>
          <w:color w:val="000000"/>
          <w:sz w:val="28"/>
          <w:szCs w:val="28"/>
          <w:lang w:eastAsia="ru-RU"/>
        </w:rPr>
        <w:lastRenderedPageBreak/>
        <w:tab/>
      </w:r>
      <w:r>
        <w:rPr>
          <w:rFonts w:ascii="Times New Roman" w:hAnsi="Times New Roman"/>
          <w:color w:val="000000"/>
          <w:sz w:val="28"/>
          <w:szCs w:val="28"/>
          <w:lang w:eastAsia="ru-RU"/>
        </w:rPr>
        <w:t>2</w:t>
      </w:r>
      <w:r w:rsidRPr="00115984">
        <w:rPr>
          <w:rFonts w:ascii="Times New Roman" w:hAnsi="Times New Roman"/>
          <w:color w:val="000000"/>
          <w:sz w:val="28"/>
          <w:szCs w:val="28"/>
          <w:lang w:eastAsia="ru-RU"/>
        </w:rPr>
        <w:t xml:space="preserve">. </w:t>
      </w:r>
      <w:r w:rsidRPr="00850ADD">
        <w:rPr>
          <w:rFonts w:ascii="Times New Roman" w:hAnsi="Times New Roman"/>
          <w:color w:val="000000"/>
          <w:sz w:val="28"/>
          <w:szCs w:val="28"/>
          <w:lang w:eastAsia="ru-RU"/>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10.04.2023). - Текст: электронный.</w:t>
      </w:r>
    </w:p>
    <w:p w14:paraId="72DC72BE" w14:textId="77777777" w:rsidR="00CE428C" w:rsidRPr="00115984" w:rsidRDefault="00CE428C" w:rsidP="00CE428C">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3.  </w:t>
      </w:r>
      <w:r w:rsidRPr="00850ADD">
        <w:rPr>
          <w:rFonts w:ascii="Times New Roman" w:hAnsi="Times New Roman"/>
          <w:color w:val="000000"/>
          <w:sz w:val="28"/>
          <w:szCs w:val="28"/>
          <w:lang w:eastAsia="ru-RU"/>
        </w:rPr>
        <w:t>Тебекин, А. В.  Методы принятия управленческих решений : учебник для вузов / А. В. Тебекин. — Москва : Издательство Юрайт, 2023. — 431 с. — (Высшее образование). —  Образовательная платформа Юрайт [сайт]. — URL: https://urait.ru/bcode/510844 (дата обращения: 16.03.2023). — Текст : электронный.</w:t>
      </w:r>
    </w:p>
    <w:p w14:paraId="0E2AD1D9" w14:textId="77777777" w:rsidR="00CE428C" w:rsidRPr="00115984" w:rsidRDefault="00CE428C" w:rsidP="00CE428C">
      <w:pPr>
        <w:spacing w:before="100" w:beforeAutospacing="1" w:after="100" w:afterAutospacing="1" w:line="240" w:lineRule="auto"/>
        <w:ind w:firstLine="709"/>
        <w:jc w:val="both"/>
        <w:outlineLvl w:val="1"/>
        <w:rPr>
          <w:rFonts w:ascii="Times New Roman" w:eastAsia="Times New Roman" w:hAnsi="Times New Roman"/>
          <w:b/>
          <w:bCs/>
          <w:iCs/>
          <w:sz w:val="28"/>
          <w:szCs w:val="28"/>
          <w:lang w:eastAsia="ru-RU"/>
        </w:rPr>
      </w:pPr>
      <w:r w:rsidRPr="00115984">
        <w:rPr>
          <w:rFonts w:ascii="Times New Roman" w:eastAsia="Times New Roman" w:hAnsi="Times New Roman"/>
          <w:b/>
          <w:iCs/>
          <w:sz w:val="28"/>
          <w:szCs w:val="28"/>
          <w:lang w:eastAsia="ru-RU"/>
        </w:rPr>
        <w:t>8.3. Дополнительная литература</w:t>
      </w:r>
      <w:bookmarkEnd w:id="28"/>
    </w:p>
    <w:p w14:paraId="1BC117D3" w14:textId="77777777" w:rsidR="00CE428C" w:rsidRDefault="00CE428C" w:rsidP="00CE428C">
      <w:pPr>
        <w:widowControl w:val="0"/>
        <w:tabs>
          <w:tab w:val="left" w:pos="567"/>
        </w:tabs>
        <w:spacing w:after="0" w:line="360" w:lineRule="auto"/>
        <w:jc w:val="both"/>
        <w:rPr>
          <w:rFonts w:ascii="Times New Roman" w:hAnsi="Times New Roman"/>
          <w:color w:val="000000"/>
          <w:sz w:val="28"/>
          <w:szCs w:val="28"/>
          <w:lang w:eastAsia="ru-RU"/>
        </w:rPr>
      </w:pPr>
      <w:r>
        <w:rPr>
          <w:rFonts w:ascii="Times New Roman" w:eastAsia="Times New Roman" w:hAnsi="Times New Roman"/>
          <w:sz w:val="28"/>
          <w:szCs w:val="28"/>
          <w:lang w:eastAsia="ru-RU"/>
        </w:rPr>
        <w:tab/>
        <w:t>4</w:t>
      </w:r>
      <w:r w:rsidRPr="00115984">
        <w:rPr>
          <w:rFonts w:ascii="Times New Roman" w:eastAsia="Times New Roman" w:hAnsi="Times New Roman"/>
          <w:sz w:val="28"/>
          <w:szCs w:val="28"/>
          <w:lang w:eastAsia="ru-RU"/>
        </w:rPr>
        <w:t xml:space="preserve">. </w:t>
      </w:r>
      <w:r w:rsidRPr="00115984">
        <w:rPr>
          <w:rFonts w:ascii="Times New Roman" w:hAnsi="Times New Roman"/>
          <w:color w:val="000000"/>
          <w:sz w:val="28"/>
          <w:szCs w:val="28"/>
          <w:lang w:eastAsia="ru-RU"/>
        </w:rPr>
        <w:t xml:space="preserve">Налогообложение в области спорта : учебное пособие для магистратуры / В.А. Мачехин, И.В. Петрова, Р.В. Ткаченко, Е.Б. Чернобровкина; под ред. Е. Ю. Грачевой. — Москва: Норма : ИНФРА-М, 2019. - 112 с. - ЭБС ZNANIUM.com. - URL: http://znanium.com/catalog/product/1008624 (дата обращения: </w:t>
      </w:r>
      <w:r w:rsidRPr="00850ADD">
        <w:rPr>
          <w:rFonts w:ascii="Times New Roman" w:hAnsi="Times New Roman"/>
          <w:color w:val="000000"/>
          <w:sz w:val="28"/>
          <w:szCs w:val="28"/>
          <w:lang w:eastAsia="ru-RU"/>
        </w:rPr>
        <w:t>11.04.2023</w:t>
      </w:r>
      <w:r w:rsidRPr="00115984">
        <w:rPr>
          <w:rFonts w:ascii="Times New Roman" w:hAnsi="Times New Roman"/>
          <w:color w:val="000000"/>
          <w:sz w:val="28"/>
          <w:szCs w:val="28"/>
          <w:lang w:eastAsia="ru-RU"/>
        </w:rPr>
        <w:t>). - Текст : электронный.</w:t>
      </w:r>
    </w:p>
    <w:p w14:paraId="59BBB0A6" w14:textId="77777777" w:rsidR="00CE428C" w:rsidRDefault="00CE428C" w:rsidP="00CE428C">
      <w:pPr>
        <w:widowControl w:val="0"/>
        <w:tabs>
          <w:tab w:val="left" w:pos="567"/>
        </w:tabs>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5.  </w:t>
      </w:r>
      <w:r w:rsidRPr="00850ADD">
        <w:rPr>
          <w:rFonts w:ascii="Times New Roman" w:hAnsi="Times New Roman"/>
          <w:color w:val="000000"/>
          <w:sz w:val="28"/>
          <w:szCs w:val="28"/>
          <w:lang w:eastAsia="ru-RU"/>
        </w:rPr>
        <w:t>Практический менеджмент: учебное пособие / Э. М.  Коротков и [др.]; под общ. ред. Э.М. Короткова.  - Москва: ИНФРА-М, 2015. - 330 с. - (Высшее образование: Магистратура). - Текст: непосредственный. - То же. - 2021. - ЭБС ZNANIUM.com. - URL: https://znanium.com/catalog/product/1247044 (дата обращения: 11.03.2023). - Текст: электронный.</w:t>
      </w:r>
    </w:p>
    <w:p w14:paraId="1074B696" w14:textId="77777777" w:rsidR="00CE428C" w:rsidRPr="00115984" w:rsidRDefault="00CE428C" w:rsidP="00CE428C">
      <w:pPr>
        <w:widowControl w:val="0"/>
        <w:tabs>
          <w:tab w:val="left" w:pos="567"/>
        </w:tabs>
        <w:spacing w:after="0" w:line="360" w:lineRule="auto"/>
        <w:jc w:val="both"/>
        <w:rPr>
          <w:rFonts w:ascii="Times New Roman" w:eastAsia="Times New Roman" w:hAnsi="Times New Roman"/>
          <w:sz w:val="28"/>
          <w:szCs w:val="28"/>
          <w:lang w:eastAsia="ru-RU"/>
        </w:rPr>
      </w:pPr>
      <w:r w:rsidRPr="00115984">
        <w:rPr>
          <w:rFonts w:ascii="Times New Roman" w:eastAsia="Times New Roman" w:hAnsi="Times New Roman"/>
          <w:sz w:val="28"/>
          <w:szCs w:val="28"/>
          <w:lang w:eastAsia="ru-RU"/>
        </w:rPr>
        <w:tab/>
      </w:r>
      <w:r>
        <w:rPr>
          <w:rFonts w:ascii="Times New Roman" w:eastAsia="Times New Roman" w:hAnsi="Times New Roman"/>
          <w:sz w:val="28"/>
          <w:szCs w:val="28"/>
          <w:lang w:eastAsia="ru-RU"/>
        </w:rPr>
        <w:t>6</w:t>
      </w:r>
      <w:r w:rsidRPr="00115984">
        <w:rPr>
          <w:rFonts w:ascii="Times New Roman" w:eastAsia="Times New Roman" w:hAnsi="Times New Roman"/>
          <w:sz w:val="28"/>
          <w:szCs w:val="28"/>
          <w:lang w:eastAsia="ru-RU"/>
        </w:rPr>
        <w:t xml:space="preserve">. </w:t>
      </w:r>
      <w:r w:rsidRPr="00C30640">
        <w:rPr>
          <w:rFonts w:ascii="Times New Roman" w:eastAsia="Times New Roman" w:hAnsi="Times New Roman"/>
          <w:sz w:val="28"/>
          <w:szCs w:val="28"/>
          <w:lang w:eastAsia="ru-RU"/>
        </w:rPr>
        <w:t>Чеботарев, Н. Ф. Оценка стоимости предприятия (бизнеса) : учебник для бакалавров / Н. Ф. Чеботарев. — 4-е изд., стер. — Москва : Издательско-торговая корпорация «Дашков и К°», 2020. - 252 с. - ЭБС ZNANIUM.com . - URL: https://znanium.com/catalog/product/1091810 (дата обращения: 11.04.2023). – Текст : электронный.</w:t>
      </w:r>
    </w:p>
    <w:p w14:paraId="688D49A5" w14:textId="77777777" w:rsidR="00CE428C" w:rsidRDefault="00CE428C" w:rsidP="00CE428C">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7</w:t>
      </w:r>
      <w:r w:rsidRPr="00115984">
        <w:rPr>
          <w:rFonts w:ascii="Times New Roman" w:eastAsia="Times New Roman" w:hAnsi="Times New Roman"/>
          <w:sz w:val="28"/>
          <w:szCs w:val="28"/>
          <w:lang w:eastAsia="ru-RU"/>
        </w:rPr>
        <w:t xml:space="preserve">. </w:t>
      </w:r>
      <w:r w:rsidRPr="00C30640">
        <w:rPr>
          <w:rFonts w:ascii="Times New Roman" w:eastAsia="Times New Roman" w:hAnsi="Times New Roman"/>
          <w:sz w:val="28"/>
          <w:szCs w:val="28"/>
          <w:lang w:eastAsia="ru-RU"/>
        </w:rPr>
        <w:t xml:space="preserve">Зарубин, В. Г. Управление спортивной инфраструктурой: опыт социологического и формально-математического анализа : монография / В.Г. </w:t>
      </w:r>
      <w:r w:rsidRPr="00C30640">
        <w:rPr>
          <w:rFonts w:ascii="Times New Roman" w:eastAsia="Times New Roman" w:hAnsi="Times New Roman"/>
          <w:sz w:val="28"/>
          <w:szCs w:val="28"/>
          <w:lang w:eastAsia="ru-RU"/>
        </w:rPr>
        <w:lastRenderedPageBreak/>
        <w:t>Зарубин, В.А. Макаридина, Д.В. Демков. — Москва : ИНФРА-М, 2023. — 107 с. — (Научная мысль). - ЭБС ZNANIUM.com. - URL: https://znanium.com/catalog/product/1893853 (дата обращения: 11.04.2023). – Текст : электронный.</w:t>
      </w:r>
    </w:p>
    <w:p w14:paraId="0F4F1EC7" w14:textId="77777777" w:rsidR="00CE428C" w:rsidRPr="00115984" w:rsidRDefault="00CE428C" w:rsidP="00CE428C">
      <w:pPr>
        <w:widowControl w:val="0"/>
        <w:tabs>
          <w:tab w:val="left" w:pos="567"/>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8. </w:t>
      </w:r>
      <w:r w:rsidRPr="00603393">
        <w:rPr>
          <w:rFonts w:ascii="Times New Roman" w:eastAsia="Times New Roman" w:hAnsi="Times New Roman"/>
          <w:sz w:val="28"/>
          <w:szCs w:val="28"/>
          <w:lang w:eastAsia="ru-RU"/>
        </w:rPr>
        <w:t>Менеджмент: век ХХI: сб. статей / под ред. О.С. Виханского, А.И. Наумова. - Москва: Магистр, 2016. - 352 с. - Текст: непосредственный. - То же . - 2019. - ЭБС ZNANIUM.com. - URL : http://znanium.com/catalog/product/982621 (дата обращения: 30.03.2023). - Текст: электронный.</w:t>
      </w:r>
    </w:p>
    <w:p w14:paraId="695C77FB" w14:textId="77777777" w:rsidR="00CE428C" w:rsidRPr="00115984" w:rsidRDefault="00CE428C" w:rsidP="00CE428C">
      <w:pPr>
        <w:widowControl w:val="0"/>
        <w:tabs>
          <w:tab w:val="left" w:pos="567"/>
        </w:tabs>
        <w:spacing w:after="0" w:line="360" w:lineRule="auto"/>
        <w:jc w:val="both"/>
        <w:rPr>
          <w:rFonts w:ascii="Times New Roman" w:eastAsia="Times New Roman" w:hAnsi="Times New Roman"/>
          <w:sz w:val="28"/>
          <w:szCs w:val="28"/>
          <w:lang w:eastAsia="ru-RU"/>
        </w:rPr>
      </w:pPr>
    </w:p>
    <w:p w14:paraId="1B73C129" w14:textId="77777777" w:rsidR="00CE428C" w:rsidRPr="00115984" w:rsidRDefault="00CE428C" w:rsidP="00CE428C">
      <w:pPr>
        <w:widowControl w:val="0"/>
        <w:tabs>
          <w:tab w:val="left" w:pos="560"/>
        </w:tabs>
        <w:spacing w:after="0" w:line="360" w:lineRule="auto"/>
        <w:jc w:val="both"/>
        <w:rPr>
          <w:rFonts w:ascii="Times New Roman" w:eastAsia="Times New Roman" w:hAnsi="Times New Roman"/>
          <w:sz w:val="14"/>
          <w:szCs w:val="28"/>
          <w:lang w:eastAsia="ru-RU"/>
        </w:rPr>
      </w:pPr>
    </w:p>
    <w:p w14:paraId="42C607BA" w14:textId="77777777" w:rsidR="00CE428C" w:rsidRPr="00645A27" w:rsidRDefault="00CE428C" w:rsidP="00CE428C">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информационно-телекоммуникационной сети «Интернет», необходимых для освоения дисциплины</w:t>
      </w:r>
      <w:bookmarkEnd w:id="27"/>
      <w:r w:rsidRPr="00645A27">
        <w:rPr>
          <w:rFonts w:ascii="Times New Roman" w:hAnsi="Times New Roman" w:cs="Times New Roman"/>
          <w:sz w:val="28"/>
          <w:szCs w:val="28"/>
        </w:rPr>
        <w:t xml:space="preserve"> </w:t>
      </w:r>
    </w:p>
    <w:p w14:paraId="42234F80"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5FADAEAD"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14:paraId="25130023"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14:paraId="64F8F7A9" w14:textId="77777777" w:rsidR="00CE428C"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AA4BDE">
        <w:rPr>
          <w:rFonts w:ascii="Times New Roman" w:hAnsi="Times New Roman"/>
          <w:sz w:val="28"/>
          <w:szCs w:val="28"/>
        </w:rPr>
        <w:t xml:space="preserve">Электронно-библиотечная система Znanium </w:t>
      </w:r>
      <w:r w:rsidRPr="00DD48A9">
        <w:rPr>
          <w:rFonts w:ascii="Times New Roman" w:hAnsi="Times New Roman"/>
          <w:sz w:val="28"/>
          <w:szCs w:val="28"/>
        </w:rPr>
        <w:t>http://www.znanium.com</w:t>
      </w:r>
      <w:r w:rsidRPr="00AA4BDE">
        <w:rPr>
          <w:rFonts w:ascii="Times New Roman" w:hAnsi="Times New Roman"/>
          <w:sz w:val="28"/>
          <w:szCs w:val="28"/>
        </w:rPr>
        <w:t xml:space="preserve"> </w:t>
      </w:r>
    </w:p>
    <w:p w14:paraId="3E41EA08" w14:textId="77777777" w:rsidR="00CE428C"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B75CF2">
        <w:rPr>
          <w:rFonts w:ascii="Times New Roman" w:hAnsi="Times New Roman"/>
          <w:sz w:val="28"/>
          <w:szCs w:val="28"/>
        </w:rPr>
        <w:t xml:space="preserve">Образовательная платформа Юрайт </w:t>
      </w:r>
      <w:hyperlink r:id="rId8" w:history="1">
        <w:r w:rsidRPr="00971F1A">
          <w:rPr>
            <w:rStyle w:val="a9"/>
            <w:rFonts w:ascii="Times New Roman" w:hAnsi="Times New Roman"/>
            <w:sz w:val="28"/>
            <w:szCs w:val="28"/>
          </w:rPr>
          <w:t>https://urait.ru/</w:t>
        </w:r>
      </w:hyperlink>
    </w:p>
    <w:p w14:paraId="01BC145E"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 Digital http://lib.alpinadigital.ru/</w:t>
      </w:r>
    </w:p>
    <w:p w14:paraId="27661D5C"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14:paraId="138129A5" w14:textId="77777777" w:rsidR="00CE428C"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B75CF2">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971F1A">
          <w:rPr>
            <w:rStyle w:val="a9"/>
            <w:rFonts w:ascii="Times New Roman" w:hAnsi="Times New Roman"/>
            <w:sz w:val="28"/>
            <w:szCs w:val="28"/>
          </w:rPr>
          <w:t>https://vak.minobrnauki.gov.ru/</w:t>
        </w:r>
      </w:hyperlink>
    </w:p>
    <w:p w14:paraId="5D27538A"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Финансовая справочная система «Финансовый директор» http://www.1fd.ru/</w:t>
      </w:r>
    </w:p>
    <w:p w14:paraId="48BCC29A"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0C827640"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коллекция книг издательства Springer:  Springer eBooks http://link.springer.com/</w:t>
      </w:r>
    </w:p>
    <w:p w14:paraId="03FF22BC" w14:textId="77777777" w:rsidR="00CE428C" w:rsidRPr="00373A17" w:rsidRDefault="00CE428C" w:rsidP="00CE428C">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7C7EDDDF" w14:textId="77777777" w:rsidR="00CE428C" w:rsidRPr="00CE428C" w:rsidRDefault="00CE428C" w:rsidP="00CE428C">
      <w:pPr>
        <w:rPr>
          <w:lang w:eastAsia="ru-RU"/>
        </w:rPr>
      </w:pPr>
    </w:p>
    <w:p w14:paraId="3AF39C27" w14:textId="6B516500" w:rsidR="00A112AE" w:rsidRPr="00DA3591" w:rsidRDefault="00A112AE" w:rsidP="001E3439">
      <w:pPr>
        <w:pStyle w:val="1"/>
        <w:ind w:firstLine="709"/>
        <w:jc w:val="both"/>
        <w:rPr>
          <w:rFonts w:ascii="Times New Roman" w:hAnsi="Times New Roman"/>
          <w:color w:val="000000"/>
          <w:spacing w:val="-4"/>
          <w:sz w:val="28"/>
          <w:szCs w:val="28"/>
        </w:rPr>
      </w:pPr>
      <w:bookmarkStart w:id="29" w:name="_Toc70975423"/>
      <w:bookmarkEnd w:id="25"/>
      <w:r w:rsidRPr="00DA3591">
        <w:rPr>
          <w:rFonts w:ascii="Times New Roman" w:hAnsi="Times New Roman"/>
          <w:color w:val="000000"/>
          <w:spacing w:val="-4"/>
          <w:sz w:val="28"/>
          <w:szCs w:val="28"/>
        </w:rPr>
        <w:t>1</w:t>
      </w:r>
      <w:r w:rsidR="00182F4A" w:rsidRPr="00DA3591">
        <w:rPr>
          <w:rFonts w:ascii="Times New Roman" w:hAnsi="Times New Roman"/>
          <w:color w:val="000000"/>
          <w:spacing w:val="-4"/>
          <w:sz w:val="28"/>
          <w:szCs w:val="28"/>
        </w:rPr>
        <w:t>0</w:t>
      </w:r>
      <w:r w:rsidRPr="00DA3591">
        <w:rPr>
          <w:rFonts w:ascii="Times New Roman" w:hAnsi="Times New Roman"/>
          <w:color w:val="000000"/>
          <w:spacing w:val="-4"/>
          <w:sz w:val="28"/>
          <w:szCs w:val="28"/>
        </w:rPr>
        <w:t xml:space="preserve">. Методические </w:t>
      </w:r>
      <w:r w:rsidR="004A06A5" w:rsidRPr="00DA3591">
        <w:rPr>
          <w:rFonts w:ascii="Times New Roman" w:hAnsi="Times New Roman"/>
          <w:color w:val="000000"/>
          <w:spacing w:val="-4"/>
          <w:sz w:val="28"/>
          <w:szCs w:val="28"/>
        </w:rPr>
        <w:t xml:space="preserve">указания для обучающихся </w:t>
      </w:r>
      <w:r w:rsidRPr="00DA3591">
        <w:rPr>
          <w:rFonts w:ascii="Times New Roman" w:hAnsi="Times New Roman"/>
          <w:color w:val="000000"/>
          <w:spacing w:val="-4"/>
          <w:sz w:val="28"/>
          <w:szCs w:val="28"/>
        </w:rPr>
        <w:t xml:space="preserve">по </w:t>
      </w:r>
      <w:r w:rsidR="004A06A5" w:rsidRPr="00DA3591">
        <w:rPr>
          <w:rFonts w:ascii="Times New Roman" w:hAnsi="Times New Roman"/>
          <w:color w:val="000000"/>
          <w:spacing w:val="-4"/>
          <w:sz w:val="28"/>
          <w:szCs w:val="28"/>
        </w:rPr>
        <w:t>освоению</w:t>
      </w:r>
      <w:r w:rsidRPr="00DA3591">
        <w:rPr>
          <w:rFonts w:ascii="Times New Roman" w:hAnsi="Times New Roman"/>
          <w:color w:val="000000"/>
          <w:spacing w:val="-4"/>
          <w:sz w:val="28"/>
          <w:szCs w:val="28"/>
        </w:rPr>
        <w:t xml:space="preserve"> дисциплины</w:t>
      </w:r>
      <w:bookmarkEnd w:id="29"/>
    </w:p>
    <w:p w14:paraId="4A0B122A" w14:textId="77777777" w:rsidR="000C22D3" w:rsidRPr="00DA3591" w:rsidRDefault="000C22D3" w:rsidP="000C22D3">
      <w:pPr>
        <w:rPr>
          <w:sz w:val="6"/>
          <w:szCs w:val="6"/>
          <w:lang w:eastAsia="ru-RU"/>
        </w:rPr>
      </w:pPr>
    </w:p>
    <w:p w14:paraId="2EBA4ECC" w14:textId="77777777" w:rsidR="00BF6849" w:rsidRPr="00DA3591" w:rsidRDefault="00BF6849" w:rsidP="0099205B">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5084DA7E" w14:textId="4C812787" w:rsidR="00C06CD5" w:rsidRPr="00DA3591" w:rsidRDefault="00DA3591" w:rsidP="00C06CD5">
      <w:pPr>
        <w:spacing w:after="0" w:line="360" w:lineRule="auto"/>
        <w:ind w:firstLine="709"/>
        <w:jc w:val="both"/>
        <w:rPr>
          <w:rFonts w:ascii="Times New Roman" w:hAnsi="Times New Roman"/>
          <w:b/>
          <w:sz w:val="28"/>
          <w:szCs w:val="28"/>
        </w:rPr>
      </w:pPr>
      <w:r w:rsidRPr="00DA3591">
        <w:rPr>
          <w:rFonts w:ascii="Times New Roman" w:hAnsi="Times New Roman"/>
          <w:b/>
          <w:sz w:val="28"/>
          <w:szCs w:val="28"/>
        </w:rPr>
        <w:t xml:space="preserve">10.1. </w:t>
      </w:r>
      <w:r w:rsidR="00C06CD5" w:rsidRPr="00DA3591">
        <w:rPr>
          <w:rFonts w:ascii="Times New Roman" w:hAnsi="Times New Roman"/>
          <w:b/>
          <w:sz w:val="28"/>
          <w:szCs w:val="28"/>
        </w:rPr>
        <w:t xml:space="preserve">Рекомендации по выполнению </w:t>
      </w:r>
      <w:r w:rsidR="00176F66">
        <w:rPr>
          <w:rFonts w:ascii="Times New Roman" w:hAnsi="Times New Roman"/>
          <w:b/>
          <w:sz w:val="28"/>
          <w:szCs w:val="28"/>
        </w:rPr>
        <w:t>контрольной</w:t>
      </w:r>
      <w:r w:rsidR="00C06CD5" w:rsidRPr="00DA3591">
        <w:rPr>
          <w:rFonts w:ascii="Times New Roman" w:hAnsi="Times New Roman"/>
          <w:b/>
          <w:sz w:val="28"/>
          <w:szCs w:val="28"/>
        </w:rPr>
        <w:t xml:space="preserve"> работы</w:t>
      </w:r>
    </w:p>
    <w:p w14:paraId="13BEEEBD" w14:textId="612A2C1F"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Цели выполнения </w:t>
      </w:r>
      <w:r w:rsidR="00176F66">
        <w:rPr>
          <w:rFonts w:ascii="Times New Roman" w:hAnsi="Times New Roman"/>
          <w:sz w:val="28"/>
          <w:szCs w:val="28"/>
        </w:rPr>
        <w:t>контрольно</w:t>
      </w:r>
      <w:r w:rsidRPr="00DA3591">
        <w:rPr>
          <w:rFonts w:ascii="Times New Roman" w:hAnsi="Times New Roman"/>
          <w:sz w:val="28"/>
          <w:szCs w:val="28"/>
        </w:rPr>
        <w:t>й работы:</w:t>
      </w:r>
    </w:p>
    <w:p w14:paraId="1ED98FC5"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формирование навыков самостоятельной работы по изучению дисциплины;</w:t>
      </w:r>
    </w:p>
    <w:p w14:paraId="1B6D3A82"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486A3AB5"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2E5B1569"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закрепление теоретических знаний и умение применять полученные теоретические знания при решении конкретных практических заданий;</w:t>
      </w:r>
    </w:p>
    <w:p w14:paraId="775126F2" w14:textId="7ED9A4BF"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Подготовка к выполнению </w:t>
      </w:r>
      <w:r w:rsidR="000C16EF">
        <w:rPr>
          <w:rFonts w:ascii="Times New Roman" w:hAnsi="Times New Roman"/>
          <w:sz w:val="28"/>
          <w:szCs w:val="28"/>
        </w:rPr>
        <w:t>контрольной</w:t>
      </w:r>
      <w:r w:rsidRPr="00DA3591">
        <w:rPr>
          <w:rFonts w:ascii="Times New Roman" w:hAnsi="Times New Roman"/>
          <w:sz w:val="28"/>
          <w:szCs w:val="28"/>
        </w:rPr>
        <w:t xml:space="preserve"> работы:</w:t>
      </w:r>
    </w:p>
    <w:p w14:paraId="7F500EE4" w14:textId="4BA3A4A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Выполнению </w:t>
      </w:r>
      <w:r w:rsidR="000C16EF">
        <w:rPr>
          <w:rFonts w:ascii="Times New Roman" w:hAnsi="Times New Roman"/>
          <w:sz w:val="28"/>
          <w:szCs w:val="28"/>
        </w:rPr>
        <w:t>контрольной</w:t>
      </w:r>
      <w:r w:rsidRPr="00DA3591">
        <w:rPr>
          <w:rFonts w:ascii="Times New Roman" w:hAnsi="Times New Roman"/>
          <w:sz w:val="28"/>
          <w:szCs w:val="28"/>
        </w:rPr>
        <w:t xml:space="preserve"> работы предшествует самостоятельное изучение студентом рекомендованной литературы и других источников информации, обозначенных в списке.</w:t>
      </w:r>
    </w:p>
    <w:p w14:paraId="3D584022" w14:textId="255F4029"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Методика выполнения </w:t>
      </w:r>
      <w:r w:rsidR="000C16EF">
        <w:rPr>
          <w:rFonts w:ascii="Times New Roman" w:hAnsi="Times New Roman"/>
          <w:sz w:val="28"/>
          <w:szCs w:val="28"/>
        </w:rPr>
        <w:t>контрольной</w:t>
      </w:r>
      <w:r w:rsidRPr="00DA3591">
        <w:rPr>
          <w:rFonts w:ascii="Times New Roman" w:hAnsi="Times New Roman"/>
          <w:sz w:val="28"/>
          <w:szCs w:val="28"/>
        </w:rPr>
        <w:t xml:space="preserve"> работы:</w:t>
      </w:r>
    </w:p>
    <w:p w14:paraId="7DA12334"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Ответы на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29D06D57" w14:textId="7777777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3BFF685D" w14:textId="2ADE1A37" w:rsidR="00C06CD5" w:rsidRPr="00DA3591" w:rsidRDefault="00C06CD5" w:rsidP="00C06CD5">
      <w:pPr>
        <w:spacing w:after="0" w:line="360" w:lineRule="auto"/>
        <w:ind w:firstLine="709"/>
        <w:jc w:val="both"/>
        <w:rPr>
          <w:rFonts w:ascii="Times New Roman" w:hAnsi="Times New Roman"/>
          <w:sz w:val="28"/>
          <w:szCs w:val="28"/>
        </w:rPr>
      </w:pPr>
      <w:r w:rsidRPr="00DA3591">
        <w:rPr>
          <w:rFonts w:ascii="Times New Roman" w:hAnsi="Times New Roman"/>
          <w:sz w:val="28"/>
          <w:szCs w:val="28"/>
        </w:rPr>
        <w:lastRenderedPageBreak/>
        <w:t xml:space="preserve">Выполнение </w:t>
      </w:r>
      <w:r w:rsidR="000C16EF">
        <w:rPr>
          <w:rFonts w:ascii="Times New Roman" w:hAnsi="Times New Roman"/>
          <w:sz w:val="28"/>
          <w:szCs w:val="28"/>
        </w:rPr>
        <w:t>контрольной</w:t>
      </w:r>
      <w:r w:rsidRPr="00DA3591">
        <w:rPr>
          <w:rFonts w:ascii="Times New Roman" w:hAnsi="Times New Roman"/>
          <w:sz w:val="28"/>
          <w:szCs w:val="28"/>
        </w:rPr>
        <w:t xml:space="preserve"> работы предполагает проработку, осмысление и усвоение полученной информации для формирования собственного мнения по выбранному вопросу.</w:t>
      </w:r>
    </w:p>
    <w:p w14:paraId="5D57B9F3" w14:textId="7C9558E6" w:rsidR="00BF6849" w:rsidRPr="00DA3591" w:rsidRDefault="00BF6849" w:rsidP="001E3439">
      <w:pPr>
        <w:pStyle w:val="20"/>
        <w:ind w:firstLine="709"/>
        <w:jc w:val="both"/>
        <w:rPr>
          <w:sz w:val="28"/>
          <w:szCs w:val="28"/>
        </w:rPr>
      </w:pPr>
      <w:bookmarkStart w:id="30" w:name="_Toc70975430"/>
      <w:r w:rsidRPr="00DA3591">
        <w:rPr>
          <w:bCs w:val="0"/>
          <w:sz w:val="28"/>
          <w:szCs w:val="28"/>
        </w:rPr>
        <w:t>10.</w:t>
      </w:r>
      <w:r w:rsidR="00DA3591" w:rsidRPr="00DA3591">
        <w:rPr>
          <w:bCs w:val="0"/>
          <w:sz w:val="28"/>
          <w:szCs w:val="28"/>
        </w:rPr>
        <w:t>2</w:t>
      </w:r>
      <w:r w:rsidRPr="00DA3591">
        <w:rPr>
          <w:bCs w:val="0"/>
          <w:sz w:val="28"/>
          <w:szCs w:val="28"/>
        </w:rPr>
        <w:t xml:space="preserve">. Методические рекомендации по подготовке к </w:t>
      </w:r>
      <w:bookmarkEnd w:id="30"/>
      <w:r w:rsidR="009422A7" w:rsidRPr="00DA3591">
        <w:rPr>
          <w:bCs w:val="0"/>
          <w:sz w:val="28"/>
          <w:szCs w:val="28"/>
        </w:rPr>
        <w:t>экзамену</w:t>
      </w:r>
    </w:p>
    <w:p w14:paraId="0985845C" w14:textId="17C07266" w:rsidR="00BF6849" w:rsidRPr="00DA3591" w:rsidRDefault="00CE10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Условиями успешной сдачи </w:t>
      </w:r>
      <w:r w:rsidR="009422A7" w:rsidRPr="00DA3591">
        <w:rPr>
          <w:rFonts w:ascii="Times New Roman" w:hAnsi="Times New Roman"/>
          <w:sz w:val="28"/>
          <w:szCs w:val="28"/>
        </w:rPr>
        <w:t>экзамена</w:t>
      </w:r>
      <w:r w:rsidRPr="00DA3591">
        <w:rPr>
          <w:rFonts w:ascii="Times New Roman" w:hAnsi="Times New Roman"/>
          <w:sz w:val="28"/>
          <w:szCs w:val="28"/>
        </w:rPr>
        <w:t xml:space="preserve"> являются</w:t>
      </w:r>
      <w:r w:rsidR="008D2711" w:rsidRPr="00DA3591">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sidR="000C16EF">
        <w:rPr>
          <w:rFonts w:ascii="Times New Roman" w:hAnsi="Times New Roman"/>
          <w:sz w:val="28"/>
          <w:szCs w:val="28"/>
        </w:rPr>
        <w:t>контрольной</w:t>
      </w:r>
      <w:r w:rsidR="00A10652" w:rsidRPr="00DA3591">
        <w:rPr>
          <w:rFonts w:ascii="Times New Roman" w:hAnsi="Times New Roman"/>
          <w:sz w:val="28"/>
          <w:szCs w:val="28"/>
        </w:rPr>
        <w:t xml:space="preserve"> работы</w:t>
      </w:r>
      <w:r w:rsidR="008D2711" w:rsidRPr="00DA3591">
        <w:rPr>
          <w:rFonts w:ascii="Times New Roman" w:hAnsi="Times New Roman"/>
          <w:sz w:val="28"/>
          <w:szCs w:val="28"/>
        </w:rPr>
        <w:t xml:space="preserve"> на положительную оценку. </w:t>
      </w:r>
      <w:r w:rsidR="00BF6849" w:rsidRPr="00DA3591">
        <w:rPr>
          <w:rFonts w:ascii="Times New Roman" w:hAnsi="Times New Roman"/>
          <w:sz w:val="28"/>
          <w:szCs w:val="28"/>
        </w:rPr>
        <w:t xml:space="preserve">Активная работа студента в </w:t>
      </w:r>
      <w:r w:rsidR="00A90FF5" w:rsidRPr="00DA3591">
        <w:rPr>
          <w:rFonts w:ascii="Times New Roman" w:hAnsi="Times New Roman"/>
          <w:sz w:val="28"/>
          <w:szCs w:val="28"/>
        </w:rPr>
        <w:t>модул</w:t>
      </w:r>
      <w:r w:rsidR="00BF6849" w:rsidRPr="00DA3591">
        <w:rPr>
          <w:rFonts w:ascii="Times New Roman" w:hAnsi="Times New Roman"/>
          <w:sz w:val="28"/>
          <w:szCs w:val="28"/>
        </w:rPr>
        <w:t xml:space="preserve">е будет способствовать успешной сдаче </w:t>
      </w:r>
      <w:r w:rsidR="009422A7" w:rsidRPr="00DA3591">
        <w:rPr>
          <w:rFonts w:ascii="Times New Roman" w:hAnsi="Times New Roman"/>
          <w:sz w:val="28"/>
          <w:szCs w:val="28"/>
        </w:rPr>
        <w:t>экзамена</w:t>
      </w:r>
      <w:r w:rsidR="00BF6849" w:rsidRPr="00DA3591">
        <w:rPr>
          <w:rFonts w:ascii="Times New Roman" w:hAnsi="Times New Roman"/>
          <w:sz w:val="28"/>
          <w:szCs w:val="28"/>
        </w:rPr>
        <w:t xml:space="preserve">. </w:t>
      </w:r>
    </w:p>
    <w:p w14:paraId="6233722B"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6AAFD707"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1. Внимательно прочтите вопросы по курсу. </w:t>
      </w:r>
    </w:p>
    <w:p w14:paraId="76D9079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2. Распределите темы подготовки по блокам и дням. </w:t>
      </w:r>
    </w:p>
    <w:p w14:paraId="7F05738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0F2E51D3"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4. Составьте план ответа на каждый вопрос. </w:t>
      </w:r>
    </w:p>
    <w:p w14:paraId="7F05B34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18BBFB19" w14:textId="77777777" w:rsidR="00BF6849" w:rsidRPr="00DA3591"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7E9CA00E" w14:textId="77777777" w:rsidR="00BF6849" w:rsidRDefault="00BF6849" w:rsidP="006A43FE">
      <w:pPr>
        <w:spacing w:after="0" w:line="360" w:lineRule="auto"/>
        <w:ind w:firstLine="709"/>
        <w:jc w:val="both"/>
        <w:rPr>
          <w:rFonts w:ascii="Times New Roman" w:hAnsi="Times New Roman"/>
          <w:sz w:val="28"/>
          <w:szCs w:val="28"/>
        </w:rPr>
      </w:pPr>
      <w:r w:rsidRPr="00DA3591">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1946B37E" w14:textId="6A01792E" w:rsidR="00DC6E20" w:rsidRDefault="00182F4A" w:rsidP="001E3439">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31"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31"/>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32" w:name="_Toc70975434"/>
      <w:r w:rsidRPr="00301A09">
        <w:rPr>
          <w:rFonts w:eastAsia="Calibri"/>
          <w:sz w:val="28"/>
          <w:szCs w:val="28"/>
          <w:lang w:val="ru-RU"/>
        </w:rPr>
        <w:t xml:space="preserve">11.1. Комплект лицензионного программного обеспечения: </w:t>
      </w:r>
    </w:p>
    <w:p w14:paraId="35DB20D3" w14:textId="14759075" w:rsidR="00C60DF5" w:rsidRDefault="00C60DF5"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r w:rsidRPr="00301A09">
        <w:rPr>
          <w:rFonts w:ascii="Times New Roman" w:hAnsi="Times New Roman"/>
          <w:sz w:val="28"/>
          <w:szCs w:val="28"/>
        </w:rPr>
        <w:t>и</w:t>
      </w:r>
      <w:r w:rsidRPr="00301A09">
        <w:rPr>
          <w:rFonts w:ascii="Times New Roman" w:hAnsi="Times New Roman"/>
          <w:sz w:val="28"/>
          <w:szCs w:val="28"/>
          <w:lang w:val="en-US"/>
        </w:rPr>
        <w:t xml:space="preserve"> </w:t>
      </w:r>
      <w:r w:rsidRPr="00301A09">
        <w:rPr>
          <w:rFonts w:ascii="Times New Roman" w:hAnsi="Times New Roman"/>
          <w:sz w:val="28"/>
          <w:szCs w:val="28"/>
        </w:rPr>
        <w:t>т</w:t>
      </w:r>
      <w:r w:rsidRPr="00301A09">
        <w:rPr>
          <w:rFonts w:ascii="Times New Roman" w:hAnsi="Times New Roman"/>
          <w:sz w:val="28"/>
          <w:szCs w:val="28"/>
          <w:lang w:val="en-US"/>
        </w:rPr>
        <w:t>.</w:t>
      </w:r>
      <w:r w:rsidRPr="00301A09">
        <w:rPr>
          <w:rFonts w:ascii="Times New Roman" w:hAnsi="Times New Roman"/>
          <w:sz w:val="28"/>
          <w:szCs w:val="28"/>
        </w:rPr>
        <w:t>д</w:t>
      </w:r>
      <w:r w:rsidRPr="00301A09">
        <w:rPr>
          <w:rFonts w:ascii="Times New Roman" w:hAnsi="Times New Roman"/>
          <w:sz w:val="28"/>
          <w:szCs w:val="28"/>
          <w:lang w:val="en-US"/>
        </w:rPr>
        <w:t>.</w:t>
      </w:r>
    </w:p>
    <w:p w14:paraId="7D33823C" w14:textId="4AEE4786" w:rsidR="00DA4EDB" w:rsidRPr="00301A09" w:rsidRDefault="00DA4EDB"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lastRenderedPageBreak/>
        <w:t xml:space="preserve">Антивирус </w:t>
      </w:r>
      <w:r>
        <w:rPr>
          <w:rFonts w:ascii="Times New Roman" w:hAnsi="Times New Roman"/>
          <w:sz w:val="28"/>
          <w:szCs w:val="28"/>
          <w:lang w:val="en-US"/>
        </w:rPr>
        <w:t xml:space="preserve"> 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0"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52142F9B" w14:textId="1F937726" w:rsidR="00C60DF5" w:rsidRDefault="00C60DF5" w:rsidP="00301A09">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BCA300F" w14:textId="0FDD5927" w:rsidR="00182F4A" w:rsidRDefault="00182F4A" w:rsidP="001E3439">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2"/>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3A61EBB1" w:rsidR="00A112AE" w:rsidRPr="004A33F2" w:rsidRDefault="00122B6E" w:rsidP="004A33F2">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4A33F2" w:rsidSect="0053169D">
      <w:footerReference w:type="default" r:id="rId11"/>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F56C2" w14:textId="77777777" w:rsidR="00C436F4" w:rsidRDefault="00C436F4" w:rsidP="00774AB7">
      <w:pPr>
        <w:spacing w:after="0" w:line="240" w:lineRule="auto"/>
      </w:pPr>
      <w:r>
        <w:separator/>
      </w:r>
    </w:p>
  </w:endnote>
  <w:endnote w:type="continuationSeparator" w:id="0">
    <w:p w14:paraId="1F433857" w14:textId="77777777" w:rsidR="00C436F4" w:rsidRDefault="00C436F4"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Letter Gothic">
    <w:altName w:val="Courier New"/>
    <w:charset w:val="00"/>
    <w:family w:val="modern"/>
    <w:pitch w:val="fixed"/>
    <w:sig w:usb0="00000003" w:usb1="00000000" w:usb2="00000000" w:usb3="00000000" w:csb0="00000001"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427311"/>
      <w:docPartObj>
        <w:docPartGallery w:val="Page Numbers (Bottom of Page)"/>
        <w:docPartUnique/>
      </w:docPartObj>
    </w:sdtPr>
    <w:sdtEndPr/>
    <w:sdtContent>
      <w:p w14:paraId="7611159F" w14:textId="7D671D22" w:rsidR="00EB40C2" w:rsidRDefault="00EB40C2">
        <w:pPr>
          <w:pStyle w:val="ad"/>
          <w:jc w:val="center"/>
        </w:pPr>
        <w:r>
          <w:fldChar w:fldCharType="begin"/>
        </w:r>
        <w:r>
          <w:instrText>PAGE   \* MERGEFORMAT</w:instrText>
        </w:r>
        <w:r>
          <w:fldChar w:fldCharType="separate"/>
        </w:r>
        <w:r w:rsidR="000A2367">
          <w:rPr>
            <w:noProof/>
          </w:rPr>
          <w:t>7</w:t>
        </w:r>
        <w:r>
          <w:fldChar w:fldCharType="end"/>
        </w:r>
      </w:p>
    </w:sdtContent>
  </w:sdt>
  <w:p w14:paraId="53B591B0" w14:textId="77777777" w:rsidR="00EB40C2" w:rsidRDefault="00EB40C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CE578" w14:textId="77777777" w:rsidR="00C436F4" w:rsidRDefault="00C436F4" w:rsidP="00774AB7">
      <w:pPr>
        <w:spacing w:after="0" w:line="240" w:lineRule="auto"/>
      </w:pPr>
      <w:r>
        <w:separator/>
      </w:r>
    </w:p>
  </w:footnote>
  <w:footnote w:type="continuationSeparator" w:id="0">
    <w:p w14:paraId="7C6D99EC" w14:textId="77777777" w:rsidR="00C436F4" w:rsidRDefault="00C436F4"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27B5BC7"/>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15:restartNumberingAfterBreak="0">
    <w:nsid w:val="02F3461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80EA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A8E1D02"/>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15:restartNumberingAfterBreak="0">
    <w:nsid w:val="13775DC3"/>
    <w:multiLevelType w:val="hybridMultilevel"/>
    <w:tmpl w:val="AAAE59B4"/>
    <w:lvl w:ilvl="0" w:tplc="D084F8BA">
      <w:start w:val="1"/>
      <w:numFmt w:val="decimal"/>
      <w:lvlText w:val="%1."/>
      <w:lvlJc w:val="left"/>
      <w:pPr>
        <w:tabs>
          <w:tab w:val="num" w:pos="360"/>
        </w:tabs>
        <w:ind w:left="360" w:hanging="360"/>
      </w:pPr>
    </w:lvl>
    <w:lvl w:ilvl="1" w:tplc="B7F60C0A" w:tentative="1">
      <w:start w:val="1"/>
      <w:numFmt w:val="decimal"/>
      <w:lvlText w:val="%2."/>
      <w:lvlJc w:val="left"/>
      <w:pPr>
        <w:tabs>
          <w:tab w:val="num" w:pos="1080"/>
        </w:tabs>
        <w:ind w:left="1080" w:hanging="360"/>
      </w:pPr>
    </w:lvl>
    <w:lvl w:ilvl="2" w:tplc="5A40AA38" w:tentative="1">
      <w:start w:val="1"/>
      <w:numFmt w:val="decimal"/>
      <w:lvlText w:val="%3."/>
      <w:lvlJc w:val="left"/>
      <w:pPr>
        <w:tabs>
          <w:tab w:val="num" w:pos="1800"/>
        </w:tabs>
        <w:ind w:left="1800" w:hanging="360"/>
      </w:pPr>
    </w:lvl>
    <w:lvl w:ilvl="3" w:tplc="AFACFF24" w:tentative="1">
      <w:start w:val="1"/>
      <w:numFmt w:val="decimal"/>
      <w:lvlText w:val="%4."/>
      <w:lvlJc w:val="left"/>
      <w:pPr>
        <w:tabs>
          <w:tab w:val="num" w:pos="2520"/>
        </w:tabs>
        <w:ind w:left="2520" w:hanging="360"/>
      </w:pPr>
    </w:lvl>
    <w:lvl w:ilvl="4" w:tplc="D3C85CCC" w:tentative="1">
      <w:start w:val="1"/>
      <w:numFmt w:val="decimal"/>
      <w:lvlText w:val="%5."/>
      <w:lvlJc w:val="left"/>
      <w:pPr>
        <w:tabs>
          <w:tab w:val="num" w:pos="3240"/>
        </w:tabs>
        <w:ind w:left="3240" w:hanging="360"/>
      </w:pPr>
    </w:lvl>
    <w:lvl w:ilvl="5" w:tplc="89D8C1B4" w:tentative="1">
      <w:start w:val="1"/>
      <w:numFmt w:val="decimal"/>
      <w:lvlText w:val="%6."/>
      <w:lvlJc w:val="left"/>
      <w:pPr>
        <w:tabs>
          <w:tab w:val="num" w:pos="3960"/>
        </w:tabs>
        <w:ind w:left="3960" w:hanging="360"/>
      </w:pPr>
    </w:lvl>
    <w:lvl w:ilvl="6" w:tplc="86D87CC4" w:tentative="1">
      <w:start w:val="1"/>
      <w:numFmt w:val="decimal"/>
      <w:lvlText w:val="%7."/>
      <w:lvlJc w:val="left"/>
      <w:pPr>
        <w:tabs>
          <w:tab w:val="num" w:pos="4680"/>
        </w:tabs>
        <w:ind w:left="4680" w:hanging="360"/>
      </w:pPr>
    </w:lvl>
    <w:lvl w:ilvl="7" w:tplc="D882972C" w:tentative="1">
      <w:start w:val="1"/>
      <w:numFmt w:val="decimal"/>
      <w:lvlText w:val="%8."/>
      <w:lvlJc w:val="left"/>
      <w:pPr>
        <w:tabs>
          <w:tab w:val="num" w:pos="5400"/>
        </w:tabs>
        <w:ind w:left="5400" w:hanging="360"/>
      </w:pPr>
    </w:lvl>
    <w:lvl w:ilvl="8" w:tplc="ECE48402" w:tentative="1">
      <w:start w:val="1"/>
      <w:numFmt w:val="decimal"/>
      <w:lvlText w:val="%9."/>
      <w:lvlJc w:val="left"/>
      <w:pPr>
        <w:tabs>
          <w:tab w:val="num" w:pos="6120"/>
        </w:tabs>
        <w:ind w:left="6120" w:hanging="360"/>
      </w:pPr>
    </w:lvl>
  </w:abstractNum>
  <w:abstractNum w:abstractNumId="7" w15:restartNumberingAfterBreak="0">
    <w:nsid w:val="193E058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1AE4520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A2A450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2B517E4F"/>
    <w:multiLevelType w:val="hybridMultilevel"/>
    <w:tmpl w:val="FA90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3" w15:restartNumberingAfterBreak="0">
    <w:nsid w:val="38D17AD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15:restartNumberingAfterBreak="0">
    <w:nsid w:val="3A6A3C2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5" w15:restartNumberingAfterBreak="0">
    <w:nsid w:val="3B4E5C0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6" w15:restartNumberingAfterBreak="0">
    <w:nsid w:val="3EFC02C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0787FE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9" w15:restartNumberingAfterBreak="0">
    <w:nsid w:val="448C019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0" w15:restartNumberingAfterBreak="0">
    <w:nsid w:val="449A7F60"/>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522442"/>
    <w:multiLevelType w:val="hybridMultilevel"/>
    <w:tmpl w:val="B5786172"/>
    <w:lvl w:ilvl="0" w:tplc="B2D2A162">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B985D5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CCF697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55B25E9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6" w15:restartNumberingAfterBreak="0">
    <w:nsid w:val="5BE81B36"/>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BE2E7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15:restartNumberingAfterBreak="0">
    <w:nsid w:val="5D280A71"/>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0"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1" w15:restartNumberingAfterBreak="0">
    <w:nsid w:val="5F3F3ECB"/>
    <w:multiLevelType w:val="hybridMultilevel"/>
    <w:tmpl w:val="A810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E0B8C"/>
    <w:multiLevelType w:val="hybridMultilevel"/>
    <w:tmpl w:val="83D64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662B9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15:restartNumberingAfterBreak="0">
    <w:nsid w:val="66813A0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5" w15:restartNumberingAfterBreak="0">
    <w:nsid w:val="69CB7001"/>
    <w:multiLevelType w:val="hybridMultilevel"/>
    <w:tmpl w:val="CB60B0B2"/>
    <w:lvl w:ilvl="0" w:tplc="653AFE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8A6608"/>
    <w:multiLevelType w:val="hybridMultilevel"/>
    <w:tmpl w:val="BCA8F034"/>
    <w:lvl w:ilvl="0" w:tplc="04190015">
      <w:start w:val="1"/>
      <w:numFmt w:val="upperLetter"/>
      <w:lvlText w:val="%1."/>
      <w:lvlJc w:val="left"/>
      <w:pPr>
        <w:ind w:left="1080" w:hanging="360"/>
      </w:pPr>
    </w:lvl>
    <w:lvl w:ilvl="1" w:tplc="79203DB4">
      <w:start w:val="1"/>
      <w:numFmt w:val="decimal"/>
      <w:lvlText w:val="%2."/>
      <w:lvlJc w:val="left"/>
      <w:pPr>
        <w:ind w:left="2260" w:hanging="460"/>
      </w:pPr>
      <w:rPr>
        <w:rFonts w:hint="default"/>
        <w:b w:val="0"/>
        <w:bCs w:val="0"/>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0029C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74535C53"/>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0" w15:restartNumberingAfterBreak="0">
    <w:nsid w:val="76352900"/>
    <w:multiLevelType w:val="hybridMultilevel"/>
    <w:tmpl w:val="27F08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2" w15:restartNumberingAfterBreak="0">
    <w:nsid w:val="7B1A741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3" w15:restartNumberingAfterBreak="0">
    <w:nsid w:val="7EB0771A"/>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37"/>
  </w:num>
  <w:num w:numId="2">
    <w:abstractNumId w:val="27"/>
  </w:num>
  <w:num w:numId="3">
    <w:abstractNumId w:val="6"/>
  </w:num>
  <w:num w:numId="4">
    <w:abstractNumId w:val="22"/>
  </w:num>
  <w:num w:numId="5">
    <w:abstractNumId w:val="30"/>
  </w:num>
  <w:num w:numId="6">
    <w:abstractNumId w:val="12"/>
  </w:num>
  <w:num w:numId="7">
    <w:abstractNumId w:val="17"/>
  </w:num>
  <w:num w:numId="8">
    <w:abstractNumId w:val="41"/>
  </w:num>
  <w:num w:numId="9">
    <w:abstractNumId w:val="9"/>
  </w:num>
  <w:num w:numId="10">
    <w:abstractNumId w:val="3"/>
  </w:num>
  <w:num w:numId="11">
    <w:abstractNumId w:val="32"/>
  </w:num>
  <w:num w:numId="12">
    <w:abstractNumId w:val="36"/>
  </w:num>
  <w:num w:numId="13">
    <w:abstractNumId w:val="21"/>
  </w:num>
  <w:num w:numId="14">
    <w:abstractNumId w:val="40"/>
  </w:num>
  <w:num w:numId="15">
    <w:abstractNumId w:val="11"/>
  </w:num>
  <w:num w:numId="16">
    <w:abstractNumId w:val="29"/>
  </w:num>
  <w:num w:numId="17">
    <w:abstractNumId w:val="4"/>
  </w:num>
  <w:num w:numId="18">
    <w:abstractNumId w:val="24"/>
  </w:num>
  <w:num w:numId="19">
    <w:abstractNumId w:val="25"/>
  </w:num>
  <w:num w:numId="20">
    <w:abstractNumId w:val="2"/>
  </w:num>
  <w:num w:numId="21">
    <w:abstractNumId w:val="38"/>
  </w:num>
  <w:num w:numId="22">
    <w:abstractNumId w:val="20"/>
  </w:num>
  <w:num w:numId="23">
    <w:abstractNumId w:val="18"/>
  </w:num>
  <w:num w:numId="24">
    <w:abstractNumId w:val="1"/>
  </w:num>
  <w:num w:numId="25">
    <w:abstractNumId w:val="5"/>
  </w:num>
  <w:num w:numId="26">
    <w:abstractNumId w:val="42"/>
  </w:num>
  <w:num w:numId="27">
    <w:abstractNumId w:val="10"/>
  </w:num>
  <w:num w:numId="28">
    <w:abstractNumId w:val="8"/>
  </w:num>
  <w:num w:numId="29">
    <w:abstractNumId w:val="34"/>
  </w:num>
  <w:num w:numId="30">
    <w:abstractNumId w:val="19"/>
  </w:num>
  <w:num w:numId="31">
    <w:abstractNumId w:val="16"/>
  </w:num>
  <w:num w:numId="32">
    <w:abstractNumId w:val="43"/>
  </w:num>
  <w:num w:numId="33">
    <w:abstractNumId w:val="14"/>
  </w:num>
  <w:num w:numId="34">
    <w:abstractNumId w:val="13"/>
  </w:num>
  <w:num w:numId="35">
    <w:abstractNumId w:val="33"/>
  </w:num>
  <w:num w:numId="36">
    <w:abstractNumId w:val="23"/>
  </w:num>
  <w:num w:numId="37">
    <w:abstractNumId w:val="35"/>
  </w:num>
  <w:num w:numId="38">
    <w:abstractNumId w:val="28"/>
  </w:num>
  <w:num w:numId="39">
    <w:abstractNumId w:val="15"/>
  </w:num>
  <w:num w:numId="40">
    <w:abstractNumId w:val="7"/>
  </w:num>
  <w:num w:numId="41">
    <w:abstractNumId w:val="39"/>
  </w:num>
  <w:num w:numId="42">
    <w:abstractNumId w:val="31"/>
  </w:num>
  <w:num w:numId="43">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43B8"/>
    <w:rsid w:val="000061BD"/>
    <w:rsid w:val="000064FA"/>
    <w:rsid w:val="00007305"/>
    <w:rsid w:val="0001269D"/>
    <w:rsid w:val="00014700"/>
    <w:rsid w:val="00015CE7"/>
    <w:rsid w:val="0001691F"/>
    <w:rsid w:val="000170FD"/>
    <w:rsid w:val="00017CBB"/>
    <w:rsid w:val="000202D7"/>
    <w:rsid w:val="000210AF"/>
    <w:rsid w:val="000236ED"/>
    <w:rsid w:val="0002403A"/>
    <w:rsid w:val="0002497F"/>
    <w:rsid w:val="00024A54"/>
    <w:rsid w:val="00025C13"/>
    <w:rsid w:val="000266B5"/>
    <w:rsid w:val="00026EF9"/>
    <w:rsid w:val="000303F2"/>
    <w:rsid w:val="000311E4"/>
    <w:rsid w:val="00033B94"/>
    <w:rsid w:val="00034E45"/>
    <w:rsid w:val="00035EE1"/>
    <w:rsid w:val="00036749"/>
    <w:rsid w:val="000376B7"/>
    <w:rsid w:val="00042F25"/>
    <w:rsid w:val="000437BD"/>
    <w:rsid w:val="00043CFD"/>
    <w:rsid w:val="0004749A"/>
    <w:rsid w:val="00051247"/>
    <w:rsid w:val="00051453"/>
    <w:rsid w:val="00051F1E"/>
    <w:rsid w:val="000521CA"/>
    <w:rsid w:val="000536E3"/>
    <w:rsid w:val="00053816"/>
    <w:rsid w:val="00053C7B"/>
    <w:rsid w:val="00056953"/>
    <w:rsid w:val="00057C3E"/>
    <w:rsid w:val="000621C2"/>
    <w:rsid w:val="00062572"/>
    <w:rsid w:val="00062863"/>
    <w:rsid w:val="000643CD"/>
    <w:rsid w:val="0006540B"/>
    <w:rsid w:val="0006585F"/>
    <w:rsid w:val="000660E1"/>
    <w:rsid w:val="00067163"/>
    <w:rsid w:val="00067507"/>
    <w:rsid w:val="00073BD2"/>
    <w:rsid w:val="0007402E"/>
    <w:rsid w:val="00076E1A"/>
    <w:rsid w:val="0008289A"/>
    <w:rsid w:val="0008500C"/>
    <w:rsid w:val="00086176"/>
    <w:rsid w:val="0008684B"/>
    <w:rsid w:val="0008701E"/>
    <w:rsid w:val="00091B6C"/>
    <w:rsid w:val="00091FAB"/>
    <w:rsid w:val="0009235A"/>
    <w:rsid w:val="0009288C"/>
    <w:rsid w:val="00094053"/>
    <w:rsid w:val="000945E5"/>
    <w:rsid w:val="00095096"/>
    <w:rsid w:val="000A00D1"/>
    <w:rsid w:val="000A03DE"/>
    <w:rsid w:val="000A0495"/>
    <w:rsid w:val="000A19A3"/>
    <w:rsid w:val="000A2367"/>
    <w:rsid w:val="000A293A"/>
    <w:rsid w:val="000A2AE6"/>
    <w:rsid w:val="000A44F0"/>
    <w:rsid w:val="000B054D"/>
    <w:rsid w:val="000B2943"/>
    <w:rsid w:val="000B37B1"/>
    <w:rsid w:val="000B5214"/>
    <w:rsid w:val="000B529E"/>
    <w:rsid w:val="000B5C20"/>
    <w:rsid w:val="000C133E"/>
    <w:rsid w:val="000C16EF"/>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150"/>
    <w:rsid w:val="000D6D48"/>
    <w:rsid w:val="000D770A"/>
    <w:rsid w:val="000D7D07"/>
    <w:rsid w:val="000E02A1"/>
    <w:rsid w:val="000E0C14"/>
    <w:rsid w:val="000E2378"/>
    <w:rsid w:val="000E3D54"/>
    <w:rsid w:val="000E428D"/>
    <w:rsid w:val="000E4E60"/>
    <w:rsid w:val="000E5FDE"/>
    <w:rsid w:val="000F0AD8"/>
    <w:rsid w:val="000F0C5F"/>
    <w:rsid w:val="000F30DC"/>
    <w:rsid w:val="000F3D1D"/>
    <w:rsid w:val="000F3EFD"/>
    <w:rsid w:val="000F7498"/>
    <w:rsid w:val="001001F7"/>
    <w:rsid w:val="001004E4"/>
    <w:rsid w:val="00100D33"/>
    <w:rsid w:val="00101002"/>
    <w:rsid w:val="00101F73"/>
    <w:rsid w:val="00102A86"/>
    <w:rsid w:val="00102BBF"/>
    <w:rsid w:val="00104287"/>
    <w:rsid w:val="001061E8"/>
    <w:rsid w:val="001078A1"/>
    <w:rsid w:val="00107FCC"/>
    <w:rsid w:val="001111AE"/>
    <w:rsid w:val="00111CC9"/>
    <w:rsid w:val="00115984"/>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2F6A"/>
    <w:rsid w:val="0013421D"/>
    <w:rsid w:val="0013457F"/>
    <w:rsid w:val="00134936"/>
    <w:rsid w:val="00134B5F"/>
    <w:rsid w:val="00137BB4"/>
    <w:rsid w:val="0014048B"/>
    <w:rsid w:val="001426FA"/>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AC0"/>
    <w:rsid w:val="00176B7D"/>
    <w:rsid w:val="00176F66"/>
    <w:rsid w:val="001772EE"/>
    <w:rsid w:val="0017762D"/>
    <w:rsid w:val="001807C0"/>
    <w:rsid w:val="00181144"/>
    <w:rsid w:val="00181185"/>
    <w:rsid w:val="00182BF1"/>
    <w:rsid w:val="00182F4A"/>
    <w:rsid w:val="001835F2"/>
    <w:rsid w:val="00183EBD"/>
    <w:rsid w:val="00184294"/>
    <w:rsid w:val="001861D0"/>
    <w:rsid w:val="00187B82"/>
    <w:rsid w:val="0019059F"/>
    <w:rsid w:val="00190604"/>
    <w:rsid w:val="00190B25"/>
    <w:rsid w:val="001965CA"/>
    <w:rsid w:val="00196F6C"/>
    <w:rsid w:val="001A0050"/>
    <w:rsid w:val="001A00C2"/>
    <w:rsid w:val="001A0A20"/>
    <w:rsid w:val="001A3279"/>
    <w:rsid w:val="001A33E5"/>
    <w:rsid w:val="001A76D2"/>
    <w:rsid w:val="001A7C99"/>
    <w:rsid w:val="001B4160"/>
    <w:rsid w:val="001B4848"/>
    <w:rsid w:val="001B703B"/>
    <w:rsid w:val="001B7149"/>
    <w:rsid w:val="001C0B3C"/>
    <w:rsid w:val="001C0DF1"/>
    <w:rsid w:val="001C1E97"/>
    <w:rsid w:val="001C250C"/>
    <w:rsid w:val="001C3649"/>
    <w:rsid w:val="001C3974"/>
    <w:rsid w:val="001C3EDD"/>
    <w:rsid w:val="001C56EE"/>
    <w:rsid w:val="001C5F85"/>
    <w:rsid w:val="001C74B2"/>
    <w:rsid w:val="001C7968"/>
    <w:rsid w:val="001D1612"/>
    <w:rsid w:val="001D1851"/>
    <w:rsid w:val="001D3C83"/>
    <w:rsid w:val="001D478E"/>
    <w:rsid w:val="001D4EEA"/>
    <w:rsid w:val="001D7388"/>
    <w:rsid w:val="001D7CC0"/>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24E"/>
    <w:rsid w:val="00210C12"/>
    <w:rsid w:val="00210D25"/>
    <w:rsid w:val="00212320"/>
    <w:rsid w:val="002135B2"/>
    <w:rsid w:val="0021365A"/>
    <w:rsid w:val="002141CD"/>
    <w:rsid w:val="002147B1"/>
    <w:rsid w:val="0021564A"/>
    <w:rsid w:val="0021641E"/>
    <w:rsid w:val="00220FE2"/>
    <w:rsid w:val="00221920"/>
    <w:rsid w:val="00222449"/>
    <w:rsid w:val="00224496"/>
    <w:rsid w:val="002247E6"/>
    <w:rsid w:val="00224854"/>
    <w:rsid w:val="00226431"/>
    <w:rsid w:val="002272F8"/>
    <w:rsid w:val="002276C0"/>
    <w:rsid w:val="00230A3B"/>
    <w:rsid w:val="002328A7"/>
    <w:rsid w:val="00234066"/>
    <w:rsid w:val="002365F9"/>
    <w:rsid w:val="00236E71"/>
    <w:rsid w:val="00236F7F"/>
    <w:rsid w:val="002406CE"/>
    <w:rsid w:val="00241067"/>
    <w:rsid w:val="0024344B"/>
    <w:rsid w:val="0024352B"/>
    <w:rsid w:val="002437F9"/>
    <w:rsid w:val="00243916"/>
    <w:rsid w:val="00243EF3"/>
    <w:rsid w:val="0024424A"/>
    <w:rsid w:val="00244730"/>
    <w:rsid w:val="00245277"/>
    <w:rsid w:val="002459DB"/>
    <w:rsid w:val="00253378"/>
    <w:rsid w:val="00253928"/>
    <w:rsid w:val="002549E4"/>
    <w:rsid w:val="00254E6B"/>
    <w:rsid w:val="00255D30"/>
    <w:rsid w:val="00256AEE"/>
    <w:rsid w:val="0025731B"/>
    <w:rsid w:val="00266378"/>
    <w:rsid w:val="00270447"/>
    <w:rsid w:val="00275D4E"/>
    <w:rsid w:val="002804E6"/>
    <w:rsid w:val="00281681"/>
    <w:rsid w:val="00283671"/>
    <w:rsid w:val="00283981"/>
    <w:rsid w:val="00283C3F"/>
    <w:rsid w:val="00283D2A"/>
    <w:rsid w:val="00283D38"/>
    <w:rsid w:val="00284B5B"/>
    <w:rsid w:val="00284F76"/>
    <w:rsid w:val="00290B4B"/>
    <w:rsid w:val="00291242"/>
    <w:rsid w:val="00293A72"/>
    <w:rsid w:val="0029556F"/>
    <w:rsid w:val="002963B1"/>
    <w:rsid w:val="002973AE"/>
    <w:rsid w:val="002A07B9"/>
    <w:rsid w:val="002A0FC1"/>
    <w:rsid w:val="002A4DE4"/>
    <w:rsid w:val="002A5EF1"/>
    <w:rsid w:val="002A620E"/>
    <w:rsid w:val="002A6D33"/>
    <w:rsid w:val="002A7103"/>
    <w:rsid w:val="002A749C"/>
    <w:rsid w:val="002B0497"/>
    <w:rsid w:val="002B0B53"/>
    <w:rsid w:val="002B0DA9"/>
    <w:rsid w:val="002B1D34"/>
    <w:rsid w:val="002B264B"/>
    <w:rsid w:val="002B35F0"/>
    <w:rsid w:val="002B3727"/>
    <w:rsid w:val="002B4A3A"/>
    <w:rsid w:val="002B7328"/>
    <w:rsid w:val="002B756B"/>
    <w:rsid w:val="002B7B70"/>
    <w:rsid w:val="002B7FA5"/>
    <w:rsid w:val="002C05B0"/>
    <w:rsid w:val="002C067E"/>
    <w:rsid w:val="002C0F66"/>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B2C"/>
    <w:rsid w:val="002D5C6C"/>
    <w:rsid w:val="002D7008"/>
    <w:rsid w:val="002E1ADB"/>
    <w:rsid w:val="002E2286"/>
    <w:rsid w:val="002E2C24"/>
    <w:rsid w:val="002E32F7"/>
    <w:rsid w:val="002E414B"/>
    <w:rsid w:val="002E42C6"/>
    <w:rsid w:val="002E4B3B"/>
    <w:rsid w:val="002E4D33"/>
    <w:rsid w:val="002E5F96"/>
    <w:rsid w:val="002E6C26"/>
    <w:rsid w:val="002F202F"/>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46327"/>
    <w:rsid w:val="00353FAE"/>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979"/>
    <w:rsid w:val="0037775B"/>
    <w:rsid w:val="0038022A"/>
    <w:rsid w:val="00380B21"/>
    <w:rsid w:val="003815CD"/>
    <w:rsid w:val="00382806"/>
    <w:rsid w:val="003829E1"/>
    <w:rsid w:val="00384B21"/>
    <w:rsid w:val="0038515F"/>
    <w:rsid w:val="00385B44"/>
    <w:rsid w:val="00385DFE"/>
    <w:rsid w:val="0038780B"/>
    <w:rsid w:val="00387C3B"/>
    <w:rsid w:val="00390AE4"/>
    <w:rsid w:val="00390BE3"/>
    <w:rsid w:val="0039162E"/>
    <w:rsid w:val="003943B3"/>
    <w:rsid w:val="0039492B"/>
    <w:rsid w:val="00394CD7"/>
    <w:rsid w:val="00395478"/>
    <w:rsid w:val="0039567F"/>
    <w:rsid w:val="00397CE8"/>
    <w:rsid w:val="00397D19"/>
    <w:rsid w:val="003A117A"/>
    <w:rsid w:val="003A16EB"/>
    <w:rsid w:val="003A1F3F"/>
    <w:rsid w:val="003A412C"/>
    <w:rsid w:val="003A462D"/>
    <w:rsid w:val="003A4BC3"/>
    <w:rsid w:val="003A6289"/>
    <w:rsid w:val="003A74C5"/>
    <w:rsid w:val="003B0219"/>
    <w:rsid w:val="003B0C74"/>
    <w:rsid w:val="003B2508"/>
    <w:rsid w:val="003B2539"/>
    <w:rsid w:val="003B320E"/>
    <w:rsid w:val="003B4064"/>
    <w:rsid w:val="003B4306"/>
    <w:rsid w:val="003B5C8D"/>
    <w:rsid w:val="003B69D3"/>
    <w:rsid w:val="003B6A36"/>
    <w:rsid w:val="003B7EE7"/>
    <w:rsid w:val="003C1689"/>
    <w:rsid w:val="003C30EB"/>
    <w:rsid w:val="003C3E26"/>
    <w:rsid w:val="003C44EF"/>
    <w:rsid w:val="003C535B"/>
    <w:rsid w:val="003C5476"/>
    <w:rsid w:val="003C666C"/>
    <w:rsid w:val="003C69AE"/>
    <w:rsid w:val="003C777A"/>
    <w:rsid w:val="003C7F5F"/>
    <w:rsid w:val="003D031F"/>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3E15"/>
    <w:rsid w:val="003F5ADC"/>
    <w:rsid w:val="003F6478"/>
    <w:rsid w:val="00401B0C"/>
    <w:rsid w:val="00401DD6"/>
    <w:rsid w:val="004025FB"/>
    <w:rsid w:val="00402719"/>
    <w:rsid w:val="004075D3"/>
    <w:rsid w:val="00410803"/>
    <w:rsid w:val="0041187A"/>
    <w:rsid w:val="004123BC"/>
    <w:rsid w:val="00412780"/>
    <w:rsid w:val="004133B5"/>
    <w:rsid w:val="00413AE7"/>
    <w:rsid w:val="00415F60"/>
    <w:rsid w:val="0041603B"/>
    <w:rsid w:val="0041788F"/>
    <w:rsid w:val="00420250"/>
    <w:rsid w:val="00420677"/>
    <w:rsid w:val="00421200"/>
    <w:rsid w:val="004212D9"/>
    <w:rsid w:val="0042176A"/>
    <w:rsid w:val="00422337"/>
    <w:rsid w:val="00422593"/>
    <w:rsid w:val="00422D78"/>
    <w:rsid w:val="00422E9A"/>
    <w:rsid w:val="00424FD9"/>
    <w:rsid w:val="004254CC"/>
    <w:rsid w:val="00430490"/>
    <w:rsid w:val="004307EB"/>
    <w:rsid w:val="004311B1"/>
    <w:rsid w:val="0043155D"/>
    <w:rsid w:val="00431803"/>
    <w:rsid w:val="00433609"/>
    <w:rsid w:val="00435122"/>
    <w:rsid w:val="004363AA"/>
    <w:rsid w:val="00436AEF"/>
    <w:rsid w:val="00437A13"/>
    <w:rsid w:val="00441486"/>
    <w:rsid w:val="004414A4"/>
    <w:rsid w:val="00441EC0"/>
    <w:rsid w:val="00442C5A"/>
    <w:rsid w:val="00443CA2"/>
    <w:rsid w:val="00444DAB"/>
    <w:rsid w:val="00446263"/>
    <w:rsid w:val="00451EB8"/>
    <w:rsid w:val="004538F1"/>
    <w:rsid w:val="0045501E"/>
    <w:rsid w:val="00455360"/>
    <w:rsid w:val="00455522"/>
    <w:rsid w:val="004561A7"/>
    <w:rsid w:val="00456C52"/>
    <w:rsid w:val="00460231"/>
    <w:rsid w:val="00460865"/>
    <w:rsid w:val="004608FB"/>
    <w:rsid w:val="0046260E"/>
    <w:rsid w:val="00463828"/>
    <w:rsid w:val="00466158"/>
    <w:rsid w:val="00471FD8"/>
    <w:rsid w:val="004724CB"/>
    <w:rsid w:val="00472E4A"/>
    <w:rsid w:val="00475200"/>
    <w:rsid w:val="00475B1C"/>
    <w:rsid w:val="00477468"/>
    <w:rsid w:val="0047761B"/>
    <w:rsid w:val="004779ED"/>
    <w:rsid w:val="004805AE"/>
    <w:rsid w:val="00480760"/>
    <w:rsid w:val="00480ACF"/>
    <w:rsid w:val="004825C2"/>
    <w:rsid w:val="00483333"/>
    <w:rsid w:val="004852A6"/>
    <w:rsid w:val="00485514"/>
    <w:rsid w:val="00490002"/>
    <w:rsid w:val="00490032"/>
    <w:rsid w:val="0049070C"/>
    <w:rsid w:val="00490E11"/>
    <w:rsid w:val="004924A7"/>
    <w:rsid w:val="00492918"/>
    <w:rsid w:val="00493380"/>
    <w:rsid w:val="00494757"/>
    <w:rsid w:val="0049489A"/>
    <w:rsid w:val="004949EB"/>
    <w:rsid w:val="00495ACD"/>
    <w:rsid w:val="004A00CC"/>
    <w:rsid w:val="004A06A5"/>
    <w:rsid w:val="004A2BFB"/>
    <w:rsid w:val="004A33F2"/>
    <w:rsid w:val="004A3502"/>
    <w:rsid w:val="004A35D3"/>
    <w:rsid w:val="004A4064"/>
    <w:rsid w:val="004A48BC"/>
    <w:rsid w:val="004A69FB"/>
    <w:rsid w:val="004A71B5"/>
    <w:rsid w:val="004A73B6"/>
    <w:rsid w:val="004B04F8"/>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D7EB2"/>
    <w:rsid w:val="004E0EAB"/>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7327"/>
    <w:rsid w:val="004F76E5"/>
    <w:rsid w:val="00501BC0"/>
    <w:rsid w:val="005038C3"/>
    <w:rsid w:val="0050471A"/>
    <w:rsid w:val="005065F2"/>
    <w:rsid w:val="00512BF6"/>
    <w:rsid w:val="00513CAA"/>
    <w:rsid w:val="005147E1"/>
    <w:rsid w:val="00514E13"/>
    <w:rsid w:val="0051514A"/>
    <w:rsid w:val="005204F2"/>
    <w:rsid w:val="005210C7"/>
    <w:rsid w:val="005217AC"/>
    <w:rsid w:val="00521D46"/>
    <w:rsid w:val="005220C2"/>
    <w:rsid w:val="00522127"/>
    <w:rsid w:val="00522AFF"/>
    <w:rsid w:val="00522E91"/>
    <w:rsid w:val="005231D1"/>
    <w:rsid w:val="0052375F"/>
    <w:rsid w:val="00524D06"/>
    <w:rsid w:val="00526181"/>
    <w:rsid w:val="00526439"/>
    <w:rsid w:val="00526EBA"/>
    <w:rsid w:val="005278F1"/>
    <w:rsid w:val="0053169D"/>
    <w:rsid w:val="005322E0"/>
    <w:rsid w:val="005324A9"/>
    <w:rsid w:val="005325EC"/>
    <w:rsid w:val="005339DD"/>
    <w:rsid w:val="00534768"/>
    <w:rsid w:val="00535A3F"/>
    <w:rsid w:val="00535CF3"/>
    <w:rsid w:val="005379BC"/>
    <w:rsid w:val="005417CC"/>
    <w:rsid w:val="00541FA0"/>
    <w:rsid w:val="00542726"/>
    <w:rsid w:val="005442D9"/>
    <w:rsid w:val="00544B42"/>
    <w:rsid w:val="005452B9"/>
    <w:rsid w:val="00546D1E"/>
    <w:rsid w:val="00547007"/>
    <w:rsid w:val="0054710F"/>
    <w:rsid w:val="005471C3"/>
    <w:rsid w:val="005505A7"/>
    <w:rsid w:val="005514F3"/>
    <w:rsid w:val="00551A31"/>
    <w:rsid w:val="00551CDF"/>
    <w:rsid w:val="00551ECB"/>
    <w:rsid w:val="00551FEC"/>
    <w:rsid w:val="005522F7"/>
    <w:rsid w:val="005553D3"/>
    <w:rsid w:val="00555B2F"/>
    <w:rsid w:val="00557656"/>
    <w:rsid w:val="005576AE"/>
    <w:rsid w:val="00557B95"/>
    <w:rsid w:val="00562537"/>
    <w:rsid w:val="0056312E"/>
    <w:rsid w:val="005639F0"/>
    <w:rsid w:val="00564BEF"/>
    <w:rsid w:val="00564E0C"/>
    <w:rsid w:val="0056749C"/>
    <w:rsid w:val="0057075E"/>
    <w:rsid w:val="00570983"/>
    <w:rsid w:val="00571BF1"/>
    <w:rsid w:val="00571BF6"/>
    <w:rsid w:val="00572D5A"/>
    <w:rsid w:val="00573B06"/>
    <w:rsid w:val="00574165"/>
    <w:rsid w:val="00576437"/>
    <w:rsid w:val="00576484"/>
    <w:rsid w:val="0057663D"/>
    <w:rsid w:val="00580512"/>
    <w:rsid w:val="00581282"/>
    <w:rsid w:val="005812AC"/>
    <w:rsid w:val="005817A0"/>
    <w:rsid w:val="00582AD7"/>
    <w:rsid w:val="00584EEE"/>
    <w:rsid w:val="00584FB8"/>
    <w:rsid w:val="005901BF"/>
    <w:rsid w:val="00590956"/>
    <w:rsid w:val="00591457"/>
    <w:rsid w:val="00594D8C"/>
    <w:rsid w:val="005958A2"/>
    <w:rsid w:val="00595BB2"/>
    <w:rsid w:val="0059664E"/>
    <w:rsid w:val="005A209A"/>
    <w:rsid w:val="005A342D"/>
    <w:rsid w:val="005A4A28"/>
    <w:rsid w:val="005B1C72"/>
    <w:rsid w:val="005B2431"/>
    <w:rsid w:val="005B37A7"/>
    <w:rsid w:val="005B386C"/>
    <w:rsid w:val="005B435B"/>
    <w:rsid w:val="005B7291"/>
    <w:rsid w:val="005C194E"/>
    <w:rsid w:val="005C211B"/>
    <w:rsid w:val="005C43F2"/>
    <w:rsid w:val="005C4518"/>
    <w:rsid w:val="005C4F0D"/>
    <w:rsid w:val="005C75AD"/>
    <w:rsid w:val="005C7A43"/>
    <w:rsid w:val="005D0E69"/>
    <w:rsid w:val="005D1AA4"/>
    <w:rsid w:val="005D2084"/>
    <w:rsid w:val="005D23E3"/>
    <w:rsid w:val="005D41BE"/>
    <w:rsid w:val="005E1C1C"/>
    <w:rsid w:val="005E1C68"/>
    <w:rsid w:val="005E339C"/>
    <w:rsid w:val="005E3B57"/>
    <w:rsid w:val="005E44EE"/>
    <w:rsid w:val="005E4E87"/>
    <w:rsid w:val="005F02C4"/>
    <w:rsid w:val="005F0A01"/>
    <w:rsid w:val="005F0D38"/>
    <w:rsid w:val="005F23BA"/>
    <w:rsid w:val="005F40B0"/>
    <w:rsid w:val="005F498E"/>
    <w:rsid w:val="005F6492"/>
    <w:rsid w:val="00600C7C"/>
    <w:rsid w:val="0060346F"/>
    <w:rsid w:val="00604FC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C65"/>
    <w:rsid w:val="00627AC4"/>
    <w:rsid w:val="00630F32"/>
    <w:rsid w:val="00631301"/>
    <w:rsid w:val="00633656"/>
    <w:rsid w:val="0063435A"/>
    <w:rsid w:val="00634C43"/>
    <w:rsid w:val="006352FB"/>
    <w:rsid w:val="00635419"/>
    <w:rsid w:val="0064214B"/>
    <w:rsid w:val="00643523"/>
    <w:rsid w:val="00644CCC"/>
    <w:rsid w:val="00645A27"/>
    <w:rsid w:val="00646857"/>
    <w:rsid w:val="00646F88"/>
    <w:rsid w:val="00646F8D"/>
    <w:rsid w:val="00651AD6"/>
    <w:rsid w:val="00651B1F"/>
    <w:rsid w:val="006528B8"/>
    <w:rsid w:val="00652A5F"/>
    <w:rsid w:val="00652FF0"/>
    <w:rsid w:val="0065362C"/>
    <w:rsid w:val="006543DE"/>
    <w:rsid w:val="00655B91"/>
    <w:rsid w:val="0065783C"/>
    <w:rsid w:val="00660632"/>
    <w:rsid w:val="00660738"/>
    <w:rsid w:val="0066112E"/>
    <w:rsid w:val="00662195"/>
    <w:rsid w:val="00663603"/>
    <w:rsid w:val="00663810"/>
    <w:rsid w:val="00663F0E"/>
    <w:rsid w:val="00664308"/>
    <w:rsid w:val="00665EBE"/>
    <w:rsid w:val="00666399"/>
    <w:rsid w:val="00670DD8"/>
    <w:rsid w:val="00673A45"/>
    <w:rsid w:val="0067587B"/>
    <w:rsid w:val="00680E1A"/>
    <w:rsid w:val="00681CB8"/>
    <w:rsid w:val="00681D20"/>
    <w:rsid w:val="00683220"/>
    <w:rsid w:val="00683A0A"/>
    <w:rsid w:val="006846D6"/>
    <w:rsid w:val="00686D43"/>
    <w:rsid w:val="00687493"/>
    <w:rsid w:val="006874DC"/>
    <w:rsid w:val="006924D2"/>
    <w:rsid w:val="00695594"/>
    <w:rsid w:val="006A1D56"/>
    <w:rsid w:val="006A20C7"/>
    <w:rsid w:val="006A3E96"/>
    <w:rsid w:val="006A43FE"/>
    <w:rsid w:val="006A495D"/>
    <w:rsid w:val="006A67CA"/>
    <w:rsid w:val="006A6BD0"/>
    <w:rsid w:val="006A7EB7"/>
    <w:rsid w:val="006B11EF"/>
    <w:rsid w:val="006B1EC7"/>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698F"/>
    <w:rsid w:val="006D70D4"/>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07A81"/>
    <w:rsid w:val="00710880"/>
    <w:rsid w:val="00711415"/>
    <w:rsid w:val="00711764"/>
    <w:rsid w:val="00714160"/>
    <w:rsid w:val="00714445"/>
    <w:rsid w:val="007151B3"/>
    <w:rsid w:val="00722EFF"/>
    <w:rsid w:val="007254FF"/>
    <w:rsid w:val="00726B32"/>
    <w:rsid w:val="00727113"/>
    <w:rsid w:val="007277C8"/>
    <w:rsid w:val="0073055C"/>
    <w:rsid w:val="00732EE0"/>
    <w:rsid w:val="00733DFF"/>
    <w:rsid w:val="00735ACC"/>
    <w:rsid w:val="00737A11"/>
    <w:rsid w:val="00737B07"/>
    <w:rsid w:val="0074061F"/>
    <w:rsid w:val="0074109F"/>
    <w:rsid w:val="00741E0B"/>
    <w:rsid w:val="00744DDC"/>
    <w:rsid w:val="007475A6"/>
    <w:rsid w:val="00747918"/>
    <w:rsid w:val="00747E48"/>
    <w:rsid w:val="007509E4"/>
    <w:rsid w:val="0075357F"/>
    <w:rsid w:val="007538D1"/>
    <w:rsid w:val="00755BAD"/>
    <w:rsid w:val="007571DC"/>
    <w:rsid w:val="00757901"/>
    <w:rsid w:val="00762392"/>
    <w:rsid w:val="0076425C"/>
    <w:rsid w:val="00764D1C"/>
    <w:rsid w:val="00766931"/>
    <w:rsid w:val="0076704A"/>
    <w:rsid w:val="007676F0"/>
    <w:rsid w:val="00767BFE"/>
    <w:rsid w:val="00767DE9"/>
    <w:rsid w:val="00772009"/>
    <w:rsid w:val="00774AB7"/>
    <w:rsid w:val="00774CA0"/>
    <w:rsid w:val="00776469"/>
    <w:rsid w:val="00776BEA"/>
    <w:rsid w:val="00777532"/>
    <w:rsid w:val="00781F48"/>
    <w:rsid w:val="007825EF"/>
    <w:rsid w:val="0078455D"/>
    <w:rsid w:val="00785A0E"/>
    <w:rsid w:val="00785A16"/>
    <w:rsid w:val="00791CD1"/>
    <w:rsid w:val="00791EAB"/>
    <w:rsid w:val="007933B8"/>
    <w:rsid w:val="00793ACF"/>
    <w:rsid w:val="00793B3F"/>
    <w:rsid w:val="00794E90"/>
    <w:rsid w:val="007952BE"/>
    <w:rsid w:val="00795F44"/>
    <w:rsid w:val="00796B83"/>
    <w:rsid w:val="00796F02"/>
    <w:rsid w:val="00797AF5"/>
    <w:rsid w:val="007A43F8"/>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1D9"/>
    <w:rsid w:val="007C7555"/>
    <w:rsid w:val="007C7BB1"/>
    <w:rsid w:val="007D10CF"/>
    <w:rsid w:val="007D29DF"/>
    <w:rsid w:val="007D41DC"/>
    <w:rsid w:val="007D5572"/>
    <w:rsid w:val="007D5F8D"/>
    <w:rsid w:val="007D6719"/>
    <w:rsid w:val="007D6BE8"/>
    <w:rsid w:val="007D75E5"/>
    <w:rsid w:val="007E048F"/>
    <w:rsid w:val="007E2D73"/>
    <w:rsid w:val="007E3605"/>
    <w:rsid w:val="007E55F6"/>
    <w:rsid w:val="007F148D"/>
    <w:rsid w:val="007F1FA8"/>
    <w:rsid w:val="007F3917"/>
    <w:rsid w:val="007F3DF9"/>
    <w:rsid w:val="007F3FF4"/>
    <w:rsid w:val="007F4415"/>
    <w:rsid w:val="007F689F"/>
    <w:rsid w:val="007F70C9"/>
    <w:rsid w:val="007F712B"/>
    <w:rsid w:val="007F7ADF"/>
    <w:rsid w:val="007F7D29"/>
    <w:rsid w:val="007F7E4E"/>
    <w:rsid w:val="007F7FF6"/>
    <w:rsid w:val="008011B9"/>
    <w:rsid w:val="008021FF"/>
    <w:rsid w:val="008035F0"/>
    <w:rsid w:val="008037CB"/>
    <w:rsid w:val="0080467E"/>
    <w:rsid w:val="00804BCF"/>
    <w:rsid w:val="008062D9"/>
    <w:rsid w:val="00806381"/>
    <w:rsid w:val="00807CFB"/>
    <w:rsid w:val="00807DBA"/>
    <w:rsid w:val="008104BC"/>
    <w:rsid w:val="00812D1B"/>
    <w:rsid w:val="00813F36"/>
    <w:rsid w:val="008145AC"/>
    <w:rsid w:val="00815129"/>
    <w:rsid w:val="008172FE"/>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5816"/>
    <w:rsid w:val="00837381"/>
    <w:rsid w:val="0083759A"/>
    <w:rsid w:val="00841ACB"/>
    <w:rsid w:val="00841C6F"/>
    <w:rsid w:val="00843FA6"/>
    <w:rsid w:val="00845521"/>
    <w:rsid w:val="008505B5"/>
    <w:rsid w:val="008506FF"/>
    <w:rsid w:val="00852335"/>
    <w:rsid w:val="0085243D"/>
    <w:rsid w:val="0085780D"/>
    <w:rsid w:val="0086001A"/>
    <w:rsid w:val="00860CB7"/>
    <w:rsid w:val="008613D9"/>
    <w:rsid w:val="00861894"/>
    <w:rsid w:val="00861EDD"/>
    <w:rsid w:val="00862C9B"/>
    <w:rsid w:val="00864645"/>
    <w:rsid w:val="008653A5"/>
    <w:rsid w:val="00867CF8"/>
    <w:rsid w:val="00867FAD"/>
    <w:rsid w:val="00870D37"/>
    <w:rsid w:val="00871205"/>
    <w:rsid w:val="008713E1"/>
    <w:rsid w:val="008714BC"/>
    <w:rsid w:val="008731B0"/>
    <w:rsid w:val="00873979"/>
    <w:rsid w:val="008740B6"/>
    <w:rsid w:val="00874B6E"/>
    <w:rsid w:val="00876DE5"/>
    <w:rsid w:val="00876EF5"/>
    <w:rsid w:val="008810E7"/>
    <w:rsid w:val="008817E0"/>
    <w:rsid w:val="008824E9"/>
    <w:rsid w:val="0088599D"/>
    <w:rsid w:val="00885C59"/>
    <w:rsid w:val="00885F4A"/>
    <w:rsid w:val="008907C9"/>
    <w:rsid w:val="00891CE1"/>
    <w:rsid w:val="00892877"/>
    <w:rsid w:val="008936D5"/>
    <w:rsid w:val="00893C2E"/>
    <w:rsid w:val="00895860"/>
    <w:rsid w:val="008A2BAC"/>
    <w:rsid w:val="008A2DEA"/>
    <w:rsid w:val="008A3911"/>
    <w:rsid w:val="008A4108"/>
    <w:rsid w:val="008A4111"/>
    <w:rsid w:val="008A53F5"/>
    <w:rsid w:val="008A65DC"/>
    <w:rsid w:val="008A6BF6"/>
    <w:rsid w:val="008A6E07"/>
    <w:rsid w:val="008B001D"/>
    <w:rsid w:val="008B0F91"/>
    <w:rsid w:val="008B1056"/>
    <w:rsid w:val="008B1A12"/>
    <w:rsid w:val="008B1C84"/>
    <w:rsid w:val="008B3106"/>
    <w:rsid w:val="008B3675"/>
    <w:rsid w:val="008B6EC2"/>
    <w:rsid w:val="008B78C1"/>
    <w:rsid w:val="008B7E90"/>
    <w:rsid w:val="008C0B79"/>
    <w:rsid w:val="008C311B"/>
    <w:rsid w:val="008C3B31"/>
    <w:rsid w:val="008C4C14"/>
    <w:rsid w:val="008C5062"/>
    <w:rsid w:val="008C7874"/>
    <w:rsid w:val="008C7965"/>
    <w:rsid w:val="008D072D"/>
    <w:rsid w:val="008D2711"/>
    <w:rsid w:val="008D3AB5"/>
    <w:rsid w:val="008D4F3B"/>
    <w:rsid w:val="008D6F8C"/>
    <w:rsid w:val="008E0320"/>
    <w:rsid w:val="008E0DF7"/>
    <w:rsid w:val="008E1C53"/>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689"/>
    <w:rsid w:val="0090398D"/>
    <w:rsid w:val="009040CA"/>
    <w:rsid w:val="009049E1"/>
    <w:rsid w:val="00904AA6"/>
    <w:rsid w:val="00904B43"/>
    <w:rsid w:val="00904F27"/>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3AF"/>
    <w:rsid w:val="00921F3F"/>
    <w:rsid w:val="0092327C"/>
    <w:rsid w:val="00923E08"/>
    <w:rsid w:val="00924717"/>
    <w:rsid w:val="00924834"/>
    <w:rsid w:val="009256D6"/>
    <w:rsid w:val="00925CBF"/>
    <w:rsid w:val="009260BD"/>
    <w:rsid w:val="009404D8"/>
    <w:rsid w:val="009422A7"/>
    <w:rsid w:val="009422ED"/>
    <w:rsid w:val="00942B3D"/>
    <w:rsid w:val="009440A8"/>
    <w:rsid w:val="00944DB5"/>
    <w:rsid w:val="0094750B"/>
    <w:rsid w:val="00953C18"/>
    <w:rsid w:val="009541DB"/>
    <w:rsid w:val="00955EDA"/>
    <w:rsid w:val="00955EEF"/>
    <w:rsid w:val="009562AB"/>
    <w:rsid w:val="0095675D"/>
    <w:rsid w:val="009619CD"/>
    <w:rsid w:val="009626D6"/>
    <w:rsid w:val="00962952"/>
    <w:rsid w:val="00962EA8"/>
    <w:rsid w:val="009631F7"/>
    <w:rsid w:val="00963CE3"/>
    <w:rsid w:val="00964DF6"/>
    <w:rsid w:val="0096700C"/>
    <w:rsid w:val="009710CD"/>
    <w:rsid w:val="00971B36"/>
    <w:rsid w:val="00971C3B"/>
    <w:rsid w:val="009730C8"/>
    <w:rsid w:val="00975AE4"/>
    <w:rsid w:val="00975E18"/>
    <w:rsid w:val="00976440"/>
    <w:rsid w:val="009778A9"/>
    <w:rsid w:val="00982141"/>
    <w:rsid w:val="0098419C"/>
    <w:rsid w:val="009858C1"/>
    <w:rsid w:val="00985F8C"/>
    <w:rsid w:val="00986F6B"/>
    <w:rsid w:val="009903CF"/>
    <w:rsid w:val="00990AD6"/>
    <w:rsid w:val="0099205B"/>
    <w:rsid w:val="00993A72"/>
    <w:rsid w:val="00994955"/>
    <w:rsid w:val="00994BCB"/>
    <w:rsid w:val="00995A79"/>
    <w:rsid w:val="00996520"/>
    <w:rsid w:val="00996DDD"/>
    <w:rsid w:val="00997209"/>
    <w:rsid w:val="009A0986"/>
    <w:rsid w:val="009A0D88"/>
    <w:rsid w:val="009A410F"/>
    <w:rsid w:val="009A48A0"/>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E2"/>
    <w:rsid w:val="009C3650"/>
    <w:rsid w:val="009C3BEB"/>
    <w:rsid w:val="009C48CC"/>
    <w:rsid w:val="009C4B09"/>
    <w:rsid w:val="009C6394"/>
    <w:rsid w:val="009D077A"/>
    <w:rsid w:val="009D0ACE"/>
    <w:rsid w:val="009D2EDC"/>
    <w:rsid w:val="009D3760"/>
    <w:rsid w:val="009D3946"/>
    <w:rsid w:val="009D3BF9"/>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A00DE5"/>
    <w:rsid w:val="00A01074"/>
    <w:rsid w:val="00A01D3B"/>
    <w:rsid w:val="00A01F13"/>
    <w:rsid w:val="00A022F7"/>
    <w:rsid w:val="00A0422D"/>
    <w:rsid w:val="00A05DD9"/>
    <w:rsid w:val="00A064F6"/>
    <w:rsid w:val="00A0773B"/>
    <w:rsid w:val="00A104E7"/>
    <w:rsid w:val="00A10652"/>
    <w:rsid w:val="00A10C22"/>
    <w:rsid w:val="00A111BA"/>
    <w:rsid w:val="00A112AE"/>
    <w:rsid w:val="00A13CCB"/>
    <w:rsid w:val="00A14BED"/>
    <w:rsid w:val="00A16A1B"/>
    <w:rsid w:val="00A16AB3"/>
    <w:rsid w:val="00A20FCD"/>
    <w:rsid w:val="00A21617"/>
    <w:rsid w:val="00A220CC"/>
    <w:rsid w:val="00A22732"/>
    <w:rsid w:val="00A22EC7"/>
    <w:rsid w:val="00A244B9"/>
    <w:rsid w:val="00A2491A"/>
    <w:rsid w:val="00A24B31"/>
    <w:rsid w:val="00A24B37"/>
    <w:rsid w:val="00A26750"/>
    <w:rsid w:val="00A26D47"/>
    <w:rsid w:val="00A27A11"/>
    <w:rsid w:val="00A27D9B"/>
    <w:rsid w:val="00A31ACC"/>
    <w:rsid w:val="00A32445"/>
    <w:rsid w:val="00A32903"/>
    <w:rsid w:val="00A32EC6"/>
    <w:rsid w:val="00A338F2"/>
    <w:rsid w:val="00A34CAB"/>
    <w:rsid w:val="00A35065"/>
    <w:rsid w:val="00A35BBE"/>
    <w:rsid w:val="00A40FF0"/>
    <w:rsid w:val="00A447EB"/>
    <w:rsid w:val="00A453D4"/>
    <w:rsid w:val="00A455BF"/>
    <w:rsid w:val="00A45E79"/>
    <w:rsid w:val="00A461A0"/>
    <w:rsid w:val="00A47160"/>
    <w:rsid w:val="00A47370"/>
    <w:rsid w:val="00A50CA2"/>
    <w:rsid w:val="00A51790"/>
    <w:rsid w:val="00A52F2D"/>
    <w:rsid w:val="00A56249"/>
    <w:rsid w:val="00A567F2"/>
    <w:rsid w:val="00A56B82"/>
    <w:rsid w:val="00A57677"/>
    <w:rsid w:val="00A60479"/>
    <w:rsid w:val="00A60BF2"/>
    <w:rsid w:val="00A610DD"/>
    <w:rsid w:val="00A64365"/>
    <w:rsid w:val="00A6614C"/>
    <w:rsid w:val="00A70769"/>
    <w:rsid w:val="00A7086C"/>
    <w:rsid w:val="00A728FC"/>
    <w:rsid w:val="00A73C53"/>
    <w:rsid w:val="00A74CB7"/>
    <w:rsid w:val="00A74E6C"/>
    <w:rsid w:val="00A75BC8"/>
    <w:rsid w:val="00A76EA7"/>
    <w:rsid w:val="00A76F57"/>
    <w:rsid w:val="00A77A63"/>
    <w:rsid w:val="00A80657"/>
    <w:rsid w:val="00A80E09"/>
    <w:rsid w:val="00A81C22"/>
    <w:rsid w:val="00A82E3E"/>
    <w:rsid w:val="00A836D8"/>
    <w:rsid w:val="00A8573A"/>
    <w:rsid w:val="00A86AC6"/>
    <w:rsid w:val="00A90FF5"/>
    <w:rsid w:val="00A91A27"/>
    <w:rsid w:val="00A96ABA"/>
    <w:rsid w:val="00A978A1"/>
    <w:rsid w:val="00AA2E72"/>
    <w:rsid w:val="00AA30B3"/>
    <w:rsid w:val="00AA365A"/>
    <w:rsid w:val="00AA447F"/>
    <w:rsid w:val="00AA4689"/>
    <w:rsid w:val="00AA4986"/>
    <w:rsid w:val="00AA4BDE"/>
    <w:rsid w:val="00AA4D34"/>
    <w:rsid w:val="00AA4E27"/>
    <w:rsid w:val="00AA57CD"/>
    <w:rsid w:val="00AA63F6"/>
    <w:rsid w:val="00AB0842"/>
    <w:rsid w:val="00AB3BA9"/>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4F08"/>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6C9F"/>
    <w:rsid w:val="00B10736"/>
    <w:rsid w:val="00B112D5"/>
    <w:rsid w:val="00B13482"/>
    <w:rsid w:val="00B15F5D"/>
    <w:rsid w:val="00B163FC"/>
    <w:rsid w:val="00B1657D"/>
    <w:rsid w:val="00B17AB5"/>
    <w:rsid w:val="00B21536"/>
    <w:rsid w:val="00B22C72"/>
    <w:rsid w:val="00B230D7"/>
    <w:rsid w:val="00B23304"/>
    <w:rsid w:val="00B25467"/>
    <w:rsid w:val="00B25556"/>
    <w:rsid w:val="00B26E28"/>
    <w:rsid w:val="00B27118"/>
    <w:rsid w:val="00B27B02"/>
    <w:rsid w:val="00B27D04"/>
    <w:rsid w:val="00B30450"/>
    <w:rsid w:val="00B326AB"/>
    <w:rsid w:val="00B42239"/>
    <w:rsid w:val="00B430FC"/>
    <w:rsid w:val="00B43132"/>
    <w:rsid w:val="00B43E73"/>
    <w:rsid w:val="00B43F3D"/>
    <w:rsid w:val="00B44147"/>
    <w:rsid w:val="00B4672A"/>
    <w:rsid w:val="00B46751"/>
    <w:rsid w:val="00B50B29"/>
    <w:rsid w:val="00B518F6"/>
    <w:rsid w:val="00B51A41"/>
    <w:rsid w:val="00B526BA"/>
    <w:rsid w:val="00B5365F"/>
    <w:rsid w:val="00B53EBF"/>
    <w:rsid w:val="00B576F3"/>
    <w:rsid w:val="00B62D8A"/>
    <w:rsid w:val="00B631A5"/>
    <w:rsid w:val="00B6506E"/>
    <w:rsid w:val="00B657C7"/>
    <w:rsid w:val="00B65E94"/>
    <w:rsid w:val="00B66DF0"/>
    <w:rsid w:val="00B73860"/>
    <w:rsid w:val="00B75233"/>
    <w:rsid w:val="00B7563C"/>
    <w:rsid w:val="00B804D3"/>
    <w:rsid w:val="00B80BE8"/>
    <w:rsid w:val="00B81F27"/>
    <w:rsid w:val="00B82530"/>
    <w:rsid w:val="00B82F65"/>
    <w:rsid w:val="00B85826"/>
    <w:rsid w:val="00B86298"/>
    <w:rsid w:val="00B86AFA"/>
    <w:rsid w:val="00B90A42"/>
    <w:rsid w:val="00B90A65"/>
    <w:rsid w:val="00B91861"/>
    <w:rsid w:val="00B93CC0"/>
    <w:rsid w:val="00B966E2"/>
    <w:rsid w:val="00B97DD3"/>
    <w:rsid w:val="00BA053F"/>
    <w:rsid w:val="00BA28AD"/>
    <w:rsid w:val="00BA405A"/>
    <w:rsid w:val="00BA5071"/>
    <w:rsid w:val="00BA6379"/>
    <w:rsid w:val="00BA7ACE"/>
    <w:rsid w:val="00BA7BB5"/>
    <w:rsid w:val="00BA7F12"/>
    <w:rsid w:val="00BB0D87"/>
    <w:rsid w:val="00BB178F"/>
    <w:rsid w:val="00BB19E3"/>
    <w:rsid w:val="00BB1E5F"/>
    <w:rsid w:val="00BB214D"/>
    <w:rsid w:val="00BB285F"/>
    <w:rsid w:val="00BB2AC0"/>
    <w:rsid w:val="00BB4BC9"/>
    <w:rsid w:val="00BB597D"/>
    <w:rsid w:val="00BC1442"/>
    <w:rsid w:val="00BC36E9"/>
    <w:rsid w:val="00BC5FA4"/>
    <w:rsid w:val="00BC683B"/>
    <w:rsid w:val="00BC68E3"/>
    <w:rsid w:val="00BC6D57"/>
    <w:rsid w:val="00BC7D09"/>
    <w:rsid w:val="00BD08CD"/>
    <w:rsid w:val="00BD0995"/>
    <w:rsid w:val="00BD1166"/>
    <w:rsid w:val="00BD2F63"/>
    <w:rsid w:val="00BD3AAF"/>
    <w:rsid w:val="00BD3DEB"/>
    <w:rsid w:val="00BD4E5A"/>
    <w:rsid w:val="00BD67C9"/>
    <w:rsid w:val="00BE0064"/>
    <w:rsid w:val="00BE1329"/>
    <w:rsid w:val="00BE23D6"/>
    <w:rsid w:val="00BE5473"/>
    <w:rsid w:val="00BE5962"/>
    <w:rsid w:val="00BE5A9E"/>
    <w:rsid w:val="00BE5E20"/>
    <w:rsid w:val="00BE74F0"/>
    <w:rsid w:val="00BE7817"/>
    <w:rsid w:val="00BF02F2"/>
    <w:rsid w:val="00BF05A7"/>
    <w:rsid w:val="00BF08D0"/>
    <w:rsid w:val="00BF0F68"/>
    <w:rsid w:val="00BF10D6"/>
    <w:rsid w:val="00BF191D"/>
    <w:rsid w:val="00BF2533"/>
    <w:rsid w:val="00BF3644"/>
    <w:rsid w:val="00BF366D"/>
    <w:rsid w:val="00BF5444"/>
    <w:rsid w:val="00BF57B0"/>
    <w:rsid w:val="00BF6849"/>
    <w:rsid w:val="00BF7676"/>
    <w:rsid w:val="00BF7B8B"/>
    <w:rsid w:val="00C00297"/>
    <w:rsid w:val="00C00452"/>
    <w:rsid w:val="00C00902"/>
    <w:rsid w:val="00C01265"/>
    <w:rsid w:val="00C017BF"/>
    <w:rsid w:val="00C02B23"/>
    <w:rsid w:val="00C04233"/>
    <w:rsid w:val="00C0490C"/>
    <w:rsid w:val="00C0548F"/>
    <w:rsid w:val="00C06CC1"/>
    <w:rsid w:val="00C06CD5"/>
    <w:rsid w:val="00C10C26"/>
    <w:rsid w:val="00C11853"/>
    <w:rsid w:val="00C133B6"/>
    <w:rsid w:val="00C13764"/>
    <w:rsid w:val="00C17440"/>
    <w:rsid w:val="00C17FAE"/>
    <w:rsid w:val="00C21040"/>
    <w:rsid w:val="00C217CD"/>
    <w:rsid w:val="00C2193E"/>
    <w:rsid w:val="00C221F1"/>
    <w:rsid w:val="00C22BB0"/>
    <w:rsid w:val="00C2313C"/>
    <w:rsid w:val="00C23D7B"/>
    <w:rsid w:val="00C253DD"/>
    <w:rsid w:val="00C25B5C"/>
    <w:rsid w:val="00C2603D"/>
    <w:rsid w:val="00C3022E"/>
    <w:rsid w:val="00C310B7"/>
    <w:rsid w:val="00C3160D"/>
    <w:rsid w:val="00C332C3"/>
    <w:rsid w:val="00C33FF1"/>
    <w:rsid w:val="00C3421C"/>
    <w:rsid w:val="00C345F0"/>
    <w:rsid w:val="00C348EC"/>
    <w:rsid w:val="00C3571D"/>
    <w:rsid w:val="00C36381"/>
    <w:rsid w:val="00C40A96"/>
    <w:rsid w:val="00C4109E"/>
    <w:rsid w:val="00C436F4"/>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A1E"/>
    <w:rsid w:val="00C61E29"/>
    <w:rsid w:val="00C63ECA"/>
    <w:rsid w:val="00C663D0"/>
    <w:rsid w:val="00C67DD0"/>
    <w:rsid w:val="00C70AAE"/>
    <w:rsid w:val="00C70F7A"/>
    <w:rsid w:val="00C716A7"/>
    <w:rsid w:val="00C7208F"/>
    <w:rsid w:val="00C7258B"/>
    <w:rsid w:val="00C76257"/>
    <w:rsid w:val="00C764A3"/>
    <w:rsid w:val="00C76804"/>
    <w:rsid w:val="00C76B89"/>
    <w:rsid w:val="00C77801"/>
    <w:rsid w:val="00C77F9A"/>
    <w:rsid w:val="00C82545"/>
    <w:rsid w:val="00C83A81"/>
    <w:rsid w:val="00C872A7"/>
    <w:rsid w:val="00C90A53"/>
    <w:rsid w:val="00C93131"/>
    <w:rsid w:val="00C93AB1"/>
    <w:rsid w:val="00C93B1D"/>
    <w:rsid w:val="00C942AD"/>
    <w:rsid w:val="00C94528"/>
    <w:rsid w:val="00C95A8D"/>
    <w:rsid w:val="00C95B32"/>
    <w:rsid w:val="00C96378"/>
    <w:rsid w:val="00C96B71"/>
    <w:rsid w:val="00C97904"/>
    <w:rsid w:val="00C9799C"/>
    <w:rsid w:val="00CA12D8"/>
    <w:rsid w:val="00CA2B30"/>
    <w:rsid w:val="00CA3494"/>
    <w:rsid w:val="00CA5DDE"/>
    <w:rsid w:val="00CA7168"/>
    <w:rsid w:val="00CA7A4B"/>
    <w:rsid w:val="00CB1FB5"/>
    <w:rsid w:val="00CB2A4E"/>
    <w:rsid w:val="00CB5BEB"/>
    <w:rsid w:val="00CB734A"/>
    <w:rsid w:val="00CC1377"/>
    <w:rsid w:val="00CC41A7"/>
    <w:rsid w:val="00CC4C0E"/>
    <w:rsid w:val="00CC4E03"/>
    <w:rsid w:val="00CC68F3"/>
    <w:rsid w:val="00CC727C"/>
    <w:rsid w:val="00CC7529"/>
    <w:rsid w:val="00CD066B"/>
    <w:rsid w:val="00CD06CB"/>
    <w:rsid w:val="00CD1115"/>
    <w:rsid w:val="00CD3883"/>
    <w:rsid w:val="00CD5B07"/>
    <w:rsid w:val="00CD5FD6"/>
    <w:rsid w:val="00CD6672"/>
    <w:rsid w:val="00CD6948"/>
    <w:rsid w:val="00CD7AE2"/>
    <w:rsid w:val="00CE0101"/>
    <w:rsid w:val="00CE1049"/>
    <w:rsid w:val="00CE1117"/>
    <w:rsid w:val="00CE2478"/>
    <w:rsid w:val="00CE2DEA"/>
    <w:rsid w:val="00CE428C"/>
    <w:rsid w:val="00CE47F9"/>
    <w:rsid w:val="00CE6CD6"/>
    <w:rsid w:val="00CE716F"/>
    <w:rsid w:val="00CF0E87"/>
    <w:rsid w:val="00CF1818"/>
    <w:rsid w:val="00CF32DE"/>
    <w:rsid w:val="00CF45B3"/>
    <w:rsid w:val="00CF5289"/>
    <w:rsid w:val="00CF6443"/>
    <w:rsid w:val="00CF7A68"/>
    <w:rsid w:val="00D00C6E"/>
    <w:rsid w:val="00D012EB"/>
    <w:rsid w:val="00D027FF"/>
    <w:rsid w:val="00D053BF"/>
    <w:rsid w:val="00D058A2"/>
    <w:rsid w:val="00D05A63"/>
    <w:rsid w:val="00D137F3"/>
    <w:rsid w:val="00D140F1"/>
    <w:rsid w:val="00D14295"/>
    <w:rsid w:val="00D16A80"/>
    <w:rsid w:val="00D17237"/>
    <w:rsid w:val="00D20D81"/>
    <w:rsid w:val="00D2151D"/>
    <w:rsid w:val="00D21B79"/>
    <w:rsid w:val="00D225B9"/>
    <w:rsid w:val="00D22DB3"/>
    <w:rsid w:val="00D2333A"/>
    <w:rsid w:val="00D24145"/>
    <w:rsid w:val="00D24C1A"/>
    <w:rsid w:val="00D2500B"/>
    <w:rsid w:val="00D255DA"/>
    <w:rsid w:val="00D264E4"/>
    <w:rsid w:val="00D27087"/>
    <w:rsid w:val="00D326E3"/>
    <w:rsid w:val="00D34A3D"/>
    <w:rsid w:val="00D362AB"/>
    <w:rsid w:val="00D365DC"/>
    <w:rsid w:val="00D3799D"/>
    <w:rsid w:val="00D37D95"/>
    <w:rsid w:val="00D40123"/>
    <w:rsid w:val="00D41408"/>
    <w:rsid w:val="00D420F1"/>
    <w:rsid w:val="00D42184"/>
    <w:rsid w:val="00D42D5E"/>
    <w:rsid w:val="00D45C3F"/>
    <w:rsid w:val="00D50C54"/>
    <w:rsid w:val="00D5412F"/>
    <w:rsid w:val="00D54228"/>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0580"/>
    <w:rsid w:val="00D817E0"/>
    <w:rsid w:val="00D830C7"/>
    <w:rsid w:val="00D84498"/>
    <w:rsid w:val="00D85289"/>
    <w:rsid w:val="00D853C8"/>
    <w:rsid w:val="00D8585D"/>
    <w:rsid w:val="00D85E89"/>
    <w:rsid w:val="00D8762F"/>
    <w:rsid w:val="00D92930"/>
    <w:rsid w:val="00D93323"/>
    <w:rsid w:val="00D93402"/>
    <w:rsid w:val="00D94661"/>
    <w:rsid w:val="00D954EB"/>
    <w:rsid w:val="00D95F1F"/>
    <w:rsid w:val="00D979A1"/>
    <w:rsid w:val="00D97BE4"/>
    <w:rsid w:val="00DA0113"/>
    <w:rsid w:val="00DA1FE4"/>
    <w:rsid w:val="00DA3030"/>
    <w:rsid w:val="00DA3591"/>
    <w:rsid w:val="00DA4EDB"/>
    <w:rsid w:val="00DA55DB"/>
    <w:rsid w:val="00DA6AD5"/>
    <w:rsid w:val="00DA6EA8"/>
    <w:rsid w:val="00DA7CFF"/>
    <w:rsid w:val="00DB2335"/>
    <w:rsid w:val="00DB40BC"/>
    <w:rsid w:val="00DB7CAD"/>
    <w:rsid w:val="00DC09E9"/>
    <w:rsid w:val="00DC3AEC"/>
    <w:rsid w:val="00DC4AA5"/>
    <w:rsid w:val="00DC5327"/>
    <w:rsid w:val="00DC5A18"/>
    <w:rsid w:val="00DC67FD"/>
    <w:rsid w:val="00DC6E20"/>
    <w:rsid w:val="00DD0F39"/>
    <w:rsid w:val="00DD1C1C"/>
    <w:rsid w:val="00DD1C4D"/>
    <w:rsid w:val="00DD1C8F"/>
    <w:rsid w:val="00DD48A9"/>
    <w:rsid w:val="00DD4D31"/>
    <w:rsid w:val="00DD4F13"/>
    <w:rsid w:val="00DD6A15"/>
    <w:rsid w:val="00DD73ED"/>
    <w:rsid w:val="00DD7635"/>
    <w:rsid w:val="00DE181E"/>
    <w:rsid w:val="00DE2329"/>
    <w:rsid w:val="00DE24A5"/>
    <w:rsid w:val="00DE516A"/>
    <w:rsid w:val="00DE6FF6"/>
    <w:rsid w:val="00DE7385"/>
    <w:rsid w:val="00DF09AD"/>
    <w:rsid w:val="00DF0C25"/>
    <w:rsid w:val="00DF1323"/>
    <w:rsid w:val="00DF34B4"/>
    <w:rsid w:val="00DF50BD"/>
    <w:rsid w:val="00DF56E6"/>
    <w:rsid w:val="00DF73BE"/>
    <w:rsid w:val="00E0154B"/>
    <w:rsid w:val="00E01ED7"/>
    <w:rsid w:val="00E0690F"/>
    <w:rsid w:val="00E07699"/>
    <w:rsid w:val="00E07CFD"/>
    <w:rsid w:val="00E07F5B"/>
    <w:rsid w:val="00E11902"/>
    <w:rsid w:val="00E1240C"/>
    <w:rsid w:val="00E13174"/>
    <w:rsid w:val="00E13277"/>
    <w:rsid w:val="00E13457"/>
    <w:rsid w:val="00E1347A"/>
    <w:rsid w:val="00E14B30"/>
    <w:rsid w:val="00E15AD0"/>
    <w:rsid w:val="00E16942"/>
    <w:rsid w:val="00E16C46"/>
    <w:rsid w:val="00E200F1"/>
    <w:rsid w:val="00E2141F"/>
    <w:rsid w:val="00E22603"/>
    <w:rsid w:val="00E23CF4"/>
    <w:rsid w:val="00E25B0D"/>
    <w:rsid w:val="00E25DC3"/>
    <w:rsid w:val="00E2779F"/>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DE5"/>
    <w:rsid w:val="00E571CD"/>
    <w:rsid w:val="00E57ABD"/>
    <w:rsid w:val="00E618FB"/>
    <w:rsid w:val="00E61CF7"/>
    <w:rsid w:val="00E639F2"/>
    <w:rsid w:val="00E63FD7"/>
    <w:rsid w:val="00E65085"/>
    <w:rsid w:val="00E65DB6"/>
    <w:rsid w:val="00E66EA4"/>
    <w:rsid w:val="00E679DC"/>
    <w:rsid w:val="00E7095F"/>
    <w:rsid w:val="00E70A91"/>
    <w:rsid w:val="00E70BA1"/>
    <w:rsid w:val="00E73551"/>
    <w:rsid w:val="00E77442"/>
    <w:rsid w:val="00E80307"/>
    <w:rsid w:val="00E804BC"/>
    <w:rsid w:val="00E8109E"/>
    <w:rsid w:val="00E81B5B"/>
    <w:rsid w:val="00E82901"/>
    <w:rsid w:val="00E82C08"/>
    <w:rsid w:val="00E83EA0"/>
    <w:rsid w:val="00E85383"/>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0C2"/>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1899"/>
    <w:rsid w:val="00ED2246"/>
    <w:rsid w:val="00ED22A0"/>
    <w:rsid w:val="00ED3635"/>
    <w:rsid w:val="00ED62AB"/>
    <w:rsid w:val="00ED6394"/>
    <w:rsid w:val="00EE095A"/>
    <w:rsid w:val="00EE0C84"/>
    <w:rsid w:val="00EE2B1D"/>
    <w:rsid w:val="00EE3F75"/>
    <w:rsid w:val="00EE43FE"/>
    <w:rsid w:val="00EE4666"/>
    <w:rsid w:val="00EE57B4"/>
    <w:rsid w:val="00EE6585"/>
    <w:rsid w:val="00EE6E5B"/>
    <w:rsid w:val="00EE7AB1"/>
    <w:rsid w:val="00EF0104"/>
    <w:rsid w:val="00EF0B0A"/>
    <w:rsid w:val="00EF2034"/>
    <w:rsid w:val="00EF276E"/>
    <w:rsid w:val="00EF68D1"/>
    <w:rsid w:val="00F00779"/>
    <w:rsid w:val="00F022EA"/>
    <w:rsid w:val="00F030C9"/>
    <w:rsid w:val="00F03629"/>
    <w:rsid w:val="00F041CE"/>
    <w:rsid w:val="00F05E41"/>
    <w:rsid w:val="00F06B95"/>
    <w:rsid w:val="00F10668"/>
    <w:rsid w:val="00F10ECA"/>
    <w:rsid w:val="00F11979"/>
    <w:rsid w:val="00F12088"/>
    <w:rsid w:val="00F12427"/>
    <w:rsid w:val="00F12BCF"/>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1CE1"/>
    <w:rsid w:val="00F32B83"/>
    <w:rsid w:val="00F351CA"/>
    <w:rsid w:val="00F35527"/>
    <w:rsid w:val="00F35A56"/>
    <w:rsid w:val="00F35F10"/>
    <w:rsid w:val="00F36D66"/>
    <w:rsid w:val="00F37520"/>
    <w:rsid w:val="00F41F46"/>
    <w:rsid w:val="00F43F22"/>
    <w:rsid w:val="00F441BB"/>
    <w:rsid w:val="00F453F7"/>
    <w:rsid w:val="00F47CBE"/>
    <w:rsid w:val="00F50A34"/>
    <w:rsid w:val="00F51C06"/>
    <w:rsid w:val="00F52D1F"/>
    <w:rsid w:val="00F53F07"/>
    <w:rsid w:val="00F54A4B"/>
    <w:rsid w:val="00F55262"/>
    <w:rsid w:val="00F57147"/>
    <w:rsid w:val="00F579A7"/>
    <w:rsid w:val="00F60FEC"/>
    <w:rsid w:val="00F610BB"/>
    <w:rsid w:val="00F61BF3"/>
    <w:rsid w:val="00F61C10"/>
    <w:rsid w:val="00F638AE"/>
    <w:rsid w:val="00F647B4"/>
    <w:rsid w:val="00F647C9"/>
    <w:rsid w:val="00F670FC"/>
    <w:rsid w:val="00F70A72"/>
    <w:rsid w:val="00F70F39"/>
    <w:rsid w:val="00F71064"/>
    <w:rsid w:val="00F73F6D"/>
    <w:rsid w:val="00F74C74"/>
    <w:rsid w:val="00F76EB7"/>
    <w:rsid w:val="00F770C7"/>
    <w:rsid w:val="00F8288D"/>
    <w:rsid w:val="00F8292C"/>
    <w:rsid w:val="00F83D4C"/>
    <w:rsid w:val="00F83F24"/>
    <w:rsid w:val="00F85CAC"/>
    <w:rsid w:val="00F86557"/>
    <w:rsid w:val="00F87767"/>
    <w:rsid w:val="00F90004"/>
    <w:rsid w:val="00F90AE9"/>
    <w:rsid w:val="00F90E81"/>
    <w:rsid w:val="00F90FBE"/>
    <w:rsid w:val="00F91705"/>
    <w:rsid w:val="00F91BD3"/>
    <w:rsid w:val="00F91D03"/>
    <w:rsid w:val="00F962F0"/>
    <w:rsid w:val="00F97153"/>
    <w:rsid w:val="00F97D21"/>
    <w:rsid w:val="00F97FFB"/>
    <w:rsid w:val="00FA08F8"/>
    <w:rsid w:val="00FA0AA5"/>
    <w:rsid w:val="00FA2534"/>
    <w:rsid w:val="00FA2FC4"/>
    <w:rsid w:val="00FA798E"/>
    <w:rsid w:val="00FB0812"/>
    <w:rsid w:val="00FB1005"/>
    <w:rsid w:val="00FB10A6"/>
    <w:rsid w:val="00FB1797"/>
    <w:rsid w:val="00FB3346"/>
    <w:rsid w:val="00FB5BE4"/>
    <w:rsid w:val="00FB68C1"/>
    <w:rsid w:val="00FB76F2"/>
    <w:rsid w:val="00FC1E0E"/>
    <w:rsid w:val="00FC2E1B"/>
    <w:rsid w:val="00FC3FF6"/>
    <w:rsid w:val="00FC4583"/>
    <w:rsid w:val="00FC5229"/>
    <w:rsid w:val="00FC7AFE"/>
    <w:rsid w:val="00FC7F6E"/>
    <w:rsid w:val="00FD0779"/>
    <w:rsid w:val="00FD0F04"/>
    <w:rsid w:val="00FD1F01"/>
    <w:rsid w:val="00FD209F"/>
    <w:rsid w:val="00FD24DB"/>
    <w:rsid w:val="00FD24F8"/>
    <w:rsid w:val="00FD2638"/>
    <w:rsid w:val="00FD2D7F"/>
    <w:rsid w:val="00FD2E3B"/>
    <w:rsid w:val="00FD394A"/>
    <w:rsid w:val="00FD4417"/>
    <w:rsid w:val="00FD4A30"/>
    <w:rsid w:val="00FD5E53"/>
    <w:rsid w:val="00FD65CF"/>
    <w:rsid w:val="00FD7922"/>
    <w:rsid w:val="00FD7A6F"/>
    <w:rsid w:val="00FD7C6C"/>
    <w:rsid w:val="00FE0104"/>
    <w:rsid w:val="00FE3815"/>
    <w:rsid w:val="00FE389D"/>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4FD227"/>
  <w15:docId w15:val="{E6B524BA-193F-4180-A575-3DAE0E608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D770A"/>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uiPriority w:val="99"/>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paragraph" w:customStyle="1" w:styleId="TableParagraph">
    <w:name w:val="Table Paragraph"/>
    <w:basedOn w:val="a3"/>
    <w:uiPriority w:val="1"/>
    <w:qFormat/>
    <w:rsid w:val="00997209"/>
    <w:pPr>
      <w:widowControl w:val="0"/>
      <w:autoSpaceDE w:val="0"/>
      <w:autoSpaceDN w:val="0"/>
      <w:spacing w:after="0" w:line="240" w:lineRule="auto"/>
    </w:pPr>
    <w:rPr>
      <w:rFonts w:ascii="Times New Roman" w:eastAsia="Times New Roman" w:hAnsi="Times New Roman"/>
    </w:rPr>
  </w:style>
  <w:style w:type="character" w:styleId="afff0">
    <w:name w:val="annotation reference"/>
    <w:basedOn w:val="a4"/>
    <w:uiPriority w:val="99"/>
    <w:semiHidden/>
    <w:unhideWhenUsed/>
    <w:rsid w:val="002A620E"/>
    <w:rPr>
      <w:sz w:val="16"/>
      <w:szCs w:val="16"/>
    </w:rPr>
  </w:style>
  <w:style w:type="paragraph" w:styleId="afff1">
    <w:name w:val="annotation text"/>
    <w:basedOn w:val="a3"/>
    <w:link w:val="afff2"/>
    <w:uiPriority w:val="99"/>
    <w:semiHidden/>
    <w:unhideWhenUsed/>
    <w:rsid w:val="002A620E"/>
    <w:pPr>
      <w:spacing w:line="240" w:lineRule="auto"/>
    </w:pPr>
    <w:rPr>
      <w:sz w:val="20"/>
      <w:szCs w:val="20"/>
    </w:rPr>
  </w:style>
  <w:style w:type="character" w:customStyle="1" w:styleId="afff2">
    <w:name w:val="Текст примечания Знак"/>
    <w:basedOn w:val="a4"/>
    <w:link w:val="afff1"/>
    <w:uiPriority w:val="99"/>
    <w:semiHidden/>
    <w:rsid w:val="002A620E"/>
    <w:rPr>
      <w:rFonts w:ascii="Calibri" w:eastAsia="Calibri" w:hAnsi="Calibri" w:cs="Times New Roman"/>
      <w:sz w:val="20"/>
      <w:szCs w:val="20"/>
    </w:rPr>
  </w:style>
  <w:style w:type="paragraph" w:styleId="afff3">
    <w:name w:val="annotation subject"/>
    <w:basedOn w:val="afff1"/>
    <w:next w:val="afff1"/>
    <w:link w:val="afff4"/>
    <w:uiPriority w:val="99"/>
    <w:semiHidden/>
    <w:unhideWhenUsed/>
    <w:rsid w:val="002A620E"/>
    <w:rPr>
      <w:b/>
      <w:bCs/>
    </w:rPr>
  </w:style>
  <w:style w:type="character" w:customStyle="1" w:styleId="afff4">
    <w:name w:val="Тема примечания Знак"/>
    <w:basedOn w:val="afff2"/>
    <w:link w:val="afff3"/>
    <w:uiPriority w:val="99"/>
    <w:semiHidden/>
    <w:rsid w:val="002A620E"/>
    <w:rPr>
      <w:rFonts w:ascii="Calibri" w:eastAsia="Calibri" w:hAnsi="Calibri" w:cs="Times New Roman"/>
      <w:b/>
      <w:bCs/>
      <w:sz w:val="20"/>
      <w:szCs w:val="20"/>
    </w:rPr>
  </w:style>
  <w:style w:type="paragraph" w:customStyle="1" w:styleId="210">
    <w:name w:val="Средняя сетка 21"/>
    <w:uiPriority w:val="1"/>
    <w:qFormat/>
    <w:rsid w:val="00C76804"/>
    <w:pPr>
      <w:spacing w:after="0" w:line="240" w:lineRule="auto"/>
    </w:pPr>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33792283">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0ACF6-573A-4E10-80E4-DE6CE8CA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8811</Words>
  <Characters>50223</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Клопот Светлана Анатольевна</cp:lastModifiedBy>
  <cp:revision>5</cp:revision>
  <cp:lastPrinted>2022-05-15T18:24:00Z</cp:lastPrinted>
  <dcterms:created xsi:type="dcterms:W3CDTF">2023-04-25T11:09:00Z</dcterms:created>
  <dcterms:modified xsi:type="dcterms:W3CDTF">2024-05-06T07:52:00Z</dcterms:modified>
</cp:coreProperties>
</file>